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AAD" w:rsidRPr="006F5AAD" w:rsidRDefault="001535E3" w:rsidP="006F5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о проведении конкурса </w:t>
      </w:r>
      <w:r w:rsidR="006F5AAD"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приеме документов для участия в конкурсе</w:t>
      </w:r>
    </w:p>
    <w:p w:rsidR="001535E3" w:rsidRDefault="001535E3" w:rsidP="006F5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замещение вакантных должностей государственной гражданской службы Республики Крым</w:t>
      </w:r>
      <w:r w:rsid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5AAD" w:rsidRPr="006F5AAD">
        <w:rPr>
          <w:rFonts w:ascii="Times New Roman" w:hAnsi="Times New Roman" w:cs="Times New Roman"/>
          <w:b/>
          <w:sz w:val="24"/>
          <w:szCs w:val="24"/>
        </w:rPr>
        <w:t>а также на включение в кадровый резерв государственной гражданской службы</w:t>
      </w:r>
      <w:r w:rsidR="006F5A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Министерств</w:t>
      </w:r>
      <w:r w:rsidR="0082501B"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F5AAD">
        <w:rPr>
          <w:rFonts w:ascii="Times New Roman" w:hAnsi="Times New Roman" w:cs="Times New Roman"/>
          <w:b/>
          <w:sz w:val="24"/>
          <w:szCs w:val="24"/>
        </w:rPr>
        <w:t xml:space="preserve">образования, науки и молодежи </w:t>
      </w:r>
      <w:r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Республики Крым</w:t>
      </w:r>
    </w:p>
    <w:p w:rsidR="00F30749" w:rsidRPr="006F5AAD" w:rsidRDefault="00F30749" w:rsidP="006F5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35E3" w:rsidRDefault="00802B24" w:rsidP="007338AA">
      <w:pPr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</w:t>
      </w:r>
      <w:r w:rsid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35E3" w:rsidRPr="001535E3">
        <w:rPr>
          <w:rFonts w:ascii="Times New Roman" w:hAnsi="Times New Roman" w:cs="Times New Roman"/>
          <w:sz w:val="24"/>
          <w:szCs w:val="24"/>
        </w:rPr>
        <w:t xml:space="preserve">образования, науки и молодежи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Республики Крым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35E3" w:rsidRPr="002B18E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02E7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F46D3" w:rsidRPr="002B1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</w:t>
      </w:r>
      <w:r w:rsidR="001535E3" w:rsidRPr="002B1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2017 года №</w:t>
      </w:r>
      <w:r w:rsidR="00E02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1201</w:t>
      </w:r>
      <w:bookmarkStart w:id="0" w:name="_GoBack"/>
      <w:bookmarkEnd w:id="0"/>
      <w:r w:rsidR="001535E3" w:rsidRPr="002B1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объявлен конкурс </w:t>
      </w:r>
      <w:r w:rsidR="002B18E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B18ED" w:rsidRPr="002B1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18ED" w:rsidRPr="006F5A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 документов</w:t>
      </w:r>
      <w:r w:rsidR="002B18ED" w:rsidRPr="006F5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18ED" w:rsidRPr="007338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участия в конкурсе</w:t>
      </w:r>
      <w:r w:rsidR="002B18ED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замещение вакантных должностей государственной гражданской службы Республики </w:t>
      </w:r>
      <w:r w:rsidR="0066744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</w:t>
      </w:r>
      <w:r w:rsidR="006F5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F5AAD" w:rsidRPr="006F5AAD">
        <w:rPr>
          <w:rFonts w:ascii="Times New Roman" w:hAnsi="Times New Roman" w:cs="Times New Roman"/>
          <w:sz w:val="24"/>
          <w:szCs w:val="24"/>
        </w:rPr>
        <w:t>на включение в кадровый резерв государственной гражданской службы</w:t>
      </w:r>
      <w:r w:rsidR="00667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Министерстве </w:t>
      </w:r>
      <w:r w:rsidR="001535E3" w:rsidRPr="001535E3">
        <w:rPr>
          <w:rFonts w:ascii="Times New Roman" w:hAnsi="Times New Roman" w:cs="Times New Roman"/>
          <w:sz w:val="24"/>
          <w:szCs w:val="24"/>
        </w:rPr>
        <w:t xml:space="preserve">образования, науки и молодежи </w:t>
      </w:r>
      <w:r w:rsidR="001535E3" w:rsidRP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Республики Крым</w:t>
      </w:r>
      <w:r w:rsidR="004E3FF6" w:rsidRPr="006F5A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35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должности:</w:t>
      </w:r>
      <w:r w:rsidR="001535E3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25ED" w:rsidRPr="001A3C2B" w:rsidRDefault="004225ED" w:rsidP="004225ED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225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Pr="004225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A3C2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консультанта планово-экономического отдела планово-экономического управления</w:t>
      </w:r>
      <w:r w:rsidR="002B18E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;</w:t>
      </w:r>
      <w:r w:rsidRPr="001A3C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802B24" w:rsidRPr="00773520" w:rsidRDefault="004225ED" w:rsidP="004225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</w:pPr>
      <w:r w:rsidRPr="004225ED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</w:t>
      </w:r>
      <w:r w:rsidR="00802B24"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    - ведущий специалист отдела социальной защиты несовершеннолетних управления по защите прав несовершеннолетних;</w:t>
      </w:r>
    </w:p>
    <w:p w:rsidR="00802B24" w:rsidRPr="00773520" w:rsidRDefault="00802B24" w:rsidP="004225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</w:pPr>
      <w:r w:rsidRPr="00773520">
        <w:rPr>
          <w:rFonts w:ascii="Times New Roman" w:hAnsi="Times New Roman" w:cs="Times New Roman"/>
          <w:b/>
          <w:i/>
          <w:sz w:val="24"/>
          <w:szCs w:val="24"/>
          <w:bdr w:val="none" w:sz="0" w:space="0" w:color="auto" w:frame="1"/>
          <w:lang w:eastAsia="ru-RU"/>
        </w:rPr>
        <w:t xml:space="preserve">         - ведущий специалист отдела опеки и попечительства управления по защите прав несовершеннолетних.</w:t>
      </w:r>
    </w:p>
    <w:p w:rsidR="004225ED" w:rsidRDefault="00802B24" w:rsidP="00802B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67F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</w:t>
      </w:r>
      <w:r w:rsidRPr="00F12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кандидатам:</w:t>
      </w:r>
    </w:p>
    <w:p w:rsidR="00802B24" w:rsidRPr="004225ED" w:rsidRDefault="004225ED" w:rsidP="00802B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1. Для замещения должности </w:t>
      </w:r>
      <w:r w:rsidRPr="004225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консультанта планово-экономического отдела планово-экономического управления</w:t>
      </w:r>
      <w:r w:rsidR="00802B24" w:rsidRPr="004225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225ED" w:rsidRPr="001A3C2B" w:rsidRDefault="004225ED" w:rsidP="004225ED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1A3C2B">
        <w:rPr>
          <w:rFonts w:ascii="Times New Roman" w:hAnsi="Times New Roman" w:cs="Times New Roman"/>
        </w:rPr>
        <w:t xml:space="preserve">1) высшее образование не ниже уровня </w:t>
      </w:r>
      <w:proofErr w:type="spellStart"/>
      <w:r w:rsidRPr="001A3C2B">
        <w:rPr>
          <w:rFonts w:ascii="Times New Roman" w:hAnsi="Times New Roman" w:cs="Times New Roman"/>
        </w:rPr>
        <w:t>специалитета</w:t>
      </w:r>
      <w:proofErr w:type="spellEnd"/>
      <w:r w:rsidRPr="001A3C2B">
        <w:rPr>
          <w:rFonts w:ascii="Times New Roman" w:hAnsi="Times New Roman" w:cs="Times New Roman"/>
        </w:rPr>
        <w:t xml:space="preserve"> или магистратура, по одному из направлений подготовки «Государственное и муниципальное управление», «Экономика», «Учет и аудит», либо по специальностям и (или) направлению подготовки, соответствующим функциям и конкретным задачам, возложенным на соответствующее структурное подразделение;</w:t>
      </w:r>
    </w:p>
    <w:p w:rsidR="004225ED" w:rsidRPr="001A3C2B" w:rsidRDefault="004225ED" w:rsidP="004225ED">
      <w:pPr>
        <w:pStyle w:val="a6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bCs/>
          <w:color w:val="auto"/>
          <w:lang w:eastAsia="en-US" w:bidi="ar-SA"/>
        </w:rPr>
      </w:pPr>
      <w:r w:rsidRPr="001A3C2B">
        <w:rPr>
          <w:rFonts w:ascii="Times New Roman" w:hAnsi="Times New Roman" w:cs="Times New Roman"/>
        </w:rPr>
        <w:t xml:space="preserve">2) наличие стажа </w:t>
      </w:r>
      <w:r w:rsidRPr="001A3C2B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>гражданской службы или стаж работы по специальности, направлению подготовки не менее двух лет. Для лиц, имеющих дипломы специалиста или магистра с отличием, в течение трех лет со дня выдачи диплома – не менее одного года стажа гражданской службы или стажа работы по специальности, направлению подготовки.</w:t>
      </w:r>
    </w:p>
    <w:p w:rsidR="004225ED" w:rsidRDefault="004225ED" w:rsidP="00422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</w:rPr>
        <w:t xml:space="preserve">              3)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знаний, включая знание Конституции Российской Федерации и Конституции Республики Крым, федеральных конституционных законов, федеральных законов, законов Республики Крым, указов и распоряжений Президента Российской Федерации, Главы Республики Крым, постановлений правительства Российской Федерации, Республики Крым, и иных нормативных правовых актов Российской Федерации, Республики Крым, Положения и иных актов Министерства; структуры и полномочий органов государственной власти и местного самоуправления; основ организации прохождения государственной гражданской службы, служебного распорядка Министерства; порядка работы со служебной информацией; форм и методов работы с применением автоматизированных средств управления, основ делопроизводства, норм служебной, профессиональной этики и общих принципов служебного поведения государственных гражданских служащих, правил и норм охра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 труда, пожарной безопасности;</w:t>
      </w:r>
    </w:p>
    <w:p w:rsidR="004225ED" w:rsidRDefault="004225ED" w:rsidP="004225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4225ED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4225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навыков, необходимых для</w:t>
      </w:r>
      <w:r w:rsidRPr="004225ED">
        <w:rPr>
          <w:rFonts w:ascii="Times New Roman" w:hAnsi="Times New Roman" w:cs="Times New Roman"/>
          <w:sz w:val="24"/>
          <w:szCs w:val="24"/>
        </w:rPr>
        <w:t xml:space="preserve"> организации и обеспечения выполнения задач, планирования работы и служебного времени, учета мнения коллег, владения компьютерной, другой оргтехникой и необходимым программным обеспечением, систематического повышения своей квалификации, сотрудничества с коллегами, систематизации информации работы со служебными документами,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обеспечивающими сбор, обработку, хранение и анализ данных.</w:t>
      </w:r>
    </w:p>
    <w:p w:rsidR="00A466B4" w:rsidRDefault="00A466B4" w:rsidP="00C56850">
      <w:pPr>
        <w:pStyle w:val="a6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b/>
          <w:color w:val="auto"/>
          <w:bdr w:val="none" w:sz="0" w:space="0" w:color="auto" w:frame="1"/>
        </w:rPr>
      </w:pPr>
    </w:p>
    <w:p w:rsidR="00B8784A" w:rsidRDefault="006B21F1" w:rsidP="00C56850">
      <w:pPr>
        <w:pStyle w:val="a6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b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auto"/>
          <w:bdr w:val="none" w:sz="0" w:space="0" w:color="auto" w:frame="1"/>
        </w:rPr>
        <w:t xml:space="preserve">           </w:t>
      </w:r>
      <w:r w:rsidR="004225ED" w:rsidRPr="004225ED">
        <w:rPr>
          <w:rFonts w:ascii="Times New Roman" w:hAnsi="Times New Roman" w:cs="Times New Roman"/>
          <w:b/>
          <w:color w:val="auto"/>
          <w:bdr w:val="none" w:sz="0" w:space="0" w:color="auto" w:frame="1"/>
        </w:rPr>
        <w:t xml:space="preserve"> </w:t>
      </w:r>
      <w:r w:rsidR="004225ED">
        <w:rPr>
          <w:rFonts w:ascii="Times New Roman" w:hAnsi="Times New Roman" w:cs="Times New Roman"/>
          <w:b/>
          <w:color w:val="auto"/>
          <w:bdr w:val="none" w:sz="0" w:space="0" w:color="auto" w:frame="1"/>
        </w:rPr>
        <w:t>2.</w:t>
      </w:r>
      <w:r>
        <w:rPr>
          <w:rFonts w:ascii="Times New Roman" w:hAnsi="Times New Roman" w:cs="Times New Roman"/>
          <w:b/>
          <w:color w:val="auto"/>
          <w:bdr w:val="none" w:sz="0" w:space="0" w:color="auto" w:frame="1"/>
        </w:rPr>
        <w:t xml:space="preserve"> </w:t>
      </w:r>
      <w:r w:rsidRPr="006B21F1">
        <w:rPr>
          <w:rFonts w:ascii="Times New Roman" w:hAnsi="Times New Roman" w:cs="Times New Roman"/>
          <w:b/>
          <w:bdr w:val="none" w:sz="0" w:space="0" w:color="auto" w:frame="1"/>
        </w:rPr>
        <w:t xml:space="preserve">Для замещения </w:t>
      </w:r>
      <w:r w:rsidR="00F42837">
        <w:rPr>
          <w:rFonts w:ascii="Times New Roman" w:hAnsi="Times New Roman" w:cs="Times New Roman"/>
          <w:b/>
          <w:bdr w:val="none" w:sz="0" w:space="0" w:color="auto" w:frame="1"/>
        </w:rPr>
        <w:t>должност</w:t>
      </w:r>
      <w:r w:rsidR="0082501B">
        <w:rPr>
          <w:rFonts w:ascii="Times New Roman" w:hAnsi="Times New Roman" w:cs="Times New Roman"/>
          <w:b/>
          <w:bdr w:val="none" w:sz="0" w:space="0" w:color="auto" w:frame="1"/>
        </w:rPr>
        <w:t>ей</w:t>
      </w:r>
      <w:r w:rsidRPr="006B21F1">
        <w:rPr>
          <w:rFonts w:ascii="Times New Roman" w:hAnsi="Times New Roman" w:cs="Times New Roman"/>
          <w:b/>
          <w:bdr w:val="none" w:sz="0" w:space="0" w:color="auto" w:frame="1"/>
        </w:rPr>
        <w:t xml:space="preserve"> ведущего специалиста отдела социальной защиты несовершеннолетних управления по защите прав несовершеннолетних</w:t>
      </w:r>
      <w:r w:rsidR="00B8784A">
        <w:rPr>
          <w:rFonts w:ascii="Times New Roman" w:hAnsi="Times New Roman" w:cs="Times New Roman"/>
          <w:b/>
          <w:bdr w:val="none" w:sz="0" w:space="0" w:color="auto" w:frame="1"/>
        </w:rPr>
        <w:t xml:space="preserve"> и</w:t>
      </w:r>
      <w:r w:rsidR="00F42837" w:rsidRPr="00F42837">
        <w:rPr>
          <w:rFonts w:ascii="Times New Roman" w:hAnsi="Times New Roman" w:cs="Times New Roman"/>
          <w:b/>
          <w:bdr w:val="none" w:sz="0" w:space="0" w:color="auto" w:frame="1"/>
        </w:rPr>
        <w:t xml:space="preserve"> ведущего специалиста отдела опеки и попечительства управления по защите прав несовершеннолетних</w:t>
      </w:r>
    </w:p>
    <w:p w:rsidR="006B21F1" w:rsidRPr="00F42837" w:rsidRDefault="00773520" w:rsidP="006B21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F42837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  <w:r w:rsidR="006B21F1" w:rsidRPr="00F42837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773520" w:rsidRPr="00773520" w:rsidRDefault="00B8784A" w:rsidP="0077352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773520">
        <w:rPr>
          <w:rFonts w:ascii="Times New Roman" w:hAnsi="Times New Roman" w:cs="Times New Roman"/>
        </w:rPr>
        <w:t>1</w:t>
      </w:r>
      <w:r w:rsidR="00773520" w:rsidRPr="00773520">
        <w:rPr>
          <w:rFonts w:ascii="Times New Roman" w:hAnsi="Times New Roman" w:cs="Times New Roman"/>
        </w:rPr>
        <w:t xml:space="preserve">) наличие </w:t>
      </w:r>
      <w:r w:rsidR="00773520" w:rsidRPr="00773520">
        <w:rPr>
          <w:rFonts w:ascii="Times New Roman" w:eastAsia="Times New Roman" w:hAnsi="Times New Roman" w:cs="Times New Roman"/>
        </w:rPr>
        <w:t xml:space="preserve">высшего образование </w:t>
      </w:r>
      <w:r w:rsidR="00773520" w:rsidRPr="00773520">
        <w:rPr>
          <w:rFonts w:ascii="Times New Roman" w:hAnsi="Times New Roman" w:cs="Times New Roman"/>
        </w:rPr>
        <w:t xml:space="preserve">– </w:t>
      </w:r>
      <w:proofErr w:type="spellStart"/>
      <w:r w:rsidR="00773520" w:rsidRPr="00773520">
        <w:rPr>
          <w:rFonts w:ascii="Times New Roman" w:hAnsi="Times New Roman" w:cs="Times New Roman"/>
        </w:rPr>
        <w:t>бакалавриат</w:t>
      </w:r>
      <w:proofErr w:type="spellEnd"/>
      <w:r w:rsidR="00773520" w:rsidRPr="00773520">
        <w:rPr>
          <w:rFonts w:ascii="Times New Roman" w:hAnsi="Times New Roman" w:cs="Times New Roman"/>
        </w:rPr>
        <w:t xml:space="preserve">, </w:t>
      </w:r>
      <w:proofErr w:type="spellStart"/>
      <w:r w:rsidR="00773520" w:rsidRPr="00773520">
        <w:rPr>
          <w:rFonts w:ascii="Times New Roman" w:hAnsi="Times New Roman" w:cs="Times New Roman"/>
        </w:rPr>
        <w:t>специалитет</w:t>
      </w:r>
      <w:proofErr w:type="spellEnd"/>
      <w:r w:rsidR="00773520" w:rsidRPr="00773520">
        <w:rPr>
          <w:rFonts w:ascii="Times New Roman" w:hAnsi="Times New Roman" w:cs="Times New Roman"/>
        </w:rPr>
        <w:t xml:space="preserve">, магистратура, </w:t>
      </w:r>
      <w:r w:rsidR="00773520" w:rsidRPr="00773520">
        <w:rPr>
          <w:rFonts w:ascii="Times New Roman" w:hAnsi="Times New Roman" w:cs="Times New Roman"/>
        </w:rPr>
        <w:br/>
        <w:t>по одному из направлений подготовки «Государственное и муниципальное управление», «Юриспруденция», «Образование и педагогика», «Экономика», «Учет и аудит», либо по специальностям и (или) направлению подготовки, соответствующим функциям и конкретным задачам,</w:t>
      </w:r>
      <w:r w:rsidR="00773520">
        <w:rPr>
          <w:rFonts w:ascii="Times New Roman" w:hAnsi="Times New Roman" w:cs="Times New Roman"/>
        </w:rPr>
        <w:t xml:space="preserve"> </w:t>
      </w:r>
      <w:r w:rsidR="00773520" w:rsidRPr="00773520">
        <w:rPr>
          <w:rFonts w:ascii="Times New Roman" w:hAnsi="Times New Roman" w:cs="Times New Roman"/>
        </w:rPr>
        <w:t>возложенным</w:t>
      </w:r>
      <w:r w:rsidR="00773520">
        <w:rPr>
          <w:rFonts w:ascii="Times New Roman" w:hAnsi="Times New Roman" w:cs="Times New Roman"/>
        </w:rPr>
        <w:t xml:space="preserve"> </w:t>
      </w:r>
      <w:r w:rsidR="00773520" w:rsidRPr="00773520">
        <w:rPr>
          <w:rFonts w:ascii="Times New Roman" w:hAnsi="Times New Roman" w:cs="Times New Roman"/>
        </w:rPr>
        <w:t>на соответствующее структурное подразделение;</w:t>
      </w:r>
    </w:p>
    <w:p w:rsidR="00773520" w:rsidRPr="00773520" w:rsidRDefault="00773520" w:rsidP="00773520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73520">
        <w:rPr>
          <w:rFonts w:ascii="Times New Roman" w:hAnsi="Times New Roman" w:cs="Times New Roman"/>
        </w:rPr>
        <w:t xml:space="preserve">  2) наличие стажа </w:t>
      </w:r>
      <w:r w:rsidRPr="00773520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t xml:space="preserve">гражданской службы или стаж работы </w:t>
      </w:r>
      <w:r w:rsidRPr="00773520">
        <w:rPr>
          <w:rFonts w:ascii="Times New Roman" w:eastAsiaTheme="minorHAnsi" w:hAnsi="Times New Roman" w:cs="Times New Roman"/>
          <w:bCs/>
          <w:color w:val="auto"/>
          <w:lang w:eastAsia="en-US" w:bidi="ar-SA"/>
        </w:rPr>
        <w:br/>
        <w:t xml:space="preserve">по специальности, направлению подготовки не менее одного года. Для лиц, имеющих дипломы специалиста или магистра с отличием, в течение трех лет со дня выдачи диплома – </w:t>
      </w:r>
      <w:r w:rsidRPr="00773520">
        <w:rPr>
          <w:rFonts w:ascii="Times New Roman" w:eastAsiaTheme="minorHAnsi" w:hAnsi="Times New Roman" w:cs="Times New Roman"/>
          <w:color w:val="auto"/>
          <w:lang w:eastAsia="en-US" w:bidi="ar-SA"/>
        </w:rPr>
        <w:t>требования к стажу не предъявляются.</w:t>
      </w:r>
    </w:p>
    <w:p w:rsidR="00773520" w:rsidRDefault="00773520" w:rsidP="007735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наличие профессиональных знаний, включая знание Конституции Российской Федерации и Конституции Республики Крым, федеральных конституционных законов, федеральных законов, законов Республики Крым, указов и распоряжений Президента Российской Федерации, Главы Республики Крым, постановлений правительства Российской Федерации, Республики Крым, и иных нормативных правовых актов Российской Федерации, Республики Крым, Положения и иных актов Министерства; структуры и полномочий органов государственной власти и местного самоуправления; основ организации прохождения государственной гражданской службы, служебного распорядка Министерства; порядка работы со служебной информацией; форм и методов работы с применением автоматизированных средств управления, основ делопроизводства, норм служебной, профессиональной этики и общих принципов служебного поведения государственных гражданских служащих, правил и норм охра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 труда, пожарной безопасности;</w:t>
      </w:r>
    </w:p>
    <w:p w:rsidR="00773520" w:rsidRPr="00773520" w:rsidRDefault="00773520" w:rsidP="005439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4)</w:t>
      </w:r>
      <w:r w:rsidRPr="0077352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профессиональных навыков, необходимых для </w:t>
      </w:r>
      <w:r w:rsidRPr="00773520">
        <w:rPr>
          <w:rFonts w:ascii="Times New Roman" w:hAnsi="Times New Roman" w:cs="Times New Roman"/>
          <w:sz w:val="24"/>
          <w:szCs w:val="24"/>
        </w:rPr>
        <w:t>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Министерства образования, науки и молодежи Республики Крым, планирования работы и служебного времени, грамотного учета мнения коллег, сотрудничества с коллегами, исполнительской дисциплины, владения компьютерной, другой оргтехникой и необходимым программным обеспечением; работы: с периферийными устройствами компьютера, информационно-коммуникационными сетями (в том 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520">
        <w:rPr>
          <w:rFonts w:ascii="Times New Roman" w:hAnsi="Times New Roman" w:cs="Times New Roman"/>
          <w:sz w:val="24"/>
          <w:szCs w:val="24"/>
        </w:rPr>
        <w:t>с сетью Интернет), в операционной системе, в текстовом редакторе,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520">
        <w:rPr>
          <w:rFonts w:ascii="Times New Roman" w:hAnsi="Times New Roman" w:cs="Times New Roman"/>
          <w:sz w:val="24"/>
          <w:szCs w:val="24"/>
        </w:rPr>
        <w:t xml:space="preserve"> с электронными таблицами, с базами данных; управления электронной почтой; подготовки презентаций, использования графических объектов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520">
        <w:rPr>
          <w:rFonts w:ascii="Times New Roman" w:hAnsi="Times New Roman" w:cs="Times New Roman"/>
          <w:sz w:val="24"/>
          <w:szCs w:val="24"/>
        </w:rPr>
        <w:t>в электронных документах; систематизации информации,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3520">
        <w:rPr>
          <w:rFonts w:ascii="Times New Roman" w:hAnsi="Times New Roman" w:cs="Times New Roman"/>
          <w:sz w:val="24"/>
          <w:szCs w:val="24"/>
        </w:rPr>
        <w:t>со служебными документами.</w:t>
      </w:r>
    </w:p>
    <w:p w:rsidR="00266BD6" w:rsidRDefault="00266BD6" w:rsidP="00266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BD6" w:rsidRDefault="00967F83" w:rsidP="00266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266BD6" w:rsidRPr="00E22CAB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266BD6" w:rsidRPr="00E22CAB" w:rsidRDefault="00266BD6" w:rsidP="00266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BD6" w:rsidRPr="00E22CAB" w:rsidRDefault="00266BD6" w:rsidP="00266B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266BD6" w:rsidRPr="00E22CAB" w:rsidRDefault="00266BD6" w:rsidP="00266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</w:t>
      </w:r>
      <w:r w:rsidR="0054397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22CAB">
        <w:rPr>
          <w:rFonts w:ascii="Times New Roman" w:hAnsi="Times New Roman" w:cs="Times New Roman"/>
          <w:sz w:val="24"/>
          <w:szCs w:val="24"/>
        </w:rPr>
        <w:t xml:space="preserve">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</w:t>
      </w:r>
    </w:p>
    <w:p w:rsidR="00266BD6" w:rsidRPr="00E22CAB" w:rsidRDefault="00266BD6" w:rsidP="0026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</w:t>
      </w:r>
    </w:p>
    <w:p w:rsidR="00266BD6" w:rsidRDefault="00266BD6" w:rsidP="00266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Оплата труда производится в соответствии с Законом Республики Крым от 05.06.2014</w:t>
      </w:r>
      <w:r w:rsidR="0054397F">
        <w:rPr>
          <w:rFonts w:ascii="Times New Roman" w:hAnsi="Times New Roman" w:cs="Times New Roman"/>
          <w:sz w:val="24"/>
          <w:szCs w:val="24"/>
        </w:rPr>
        <w:t xml:space="preserve">     </w:t>
      </w:r>
      <w:r w:rsidRPr="00E22CAB">
        <w:rPr>
          <w:rFonts w:ascii="Times New Roman" w:hAnsi="Times New Roman" w:cs="Times New Roman"/>
          <w:sz w:val="24"/>
          <w:szCs w:val="24"/>
        </w:rPr>
        <w:t xml:space="preserve">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481E3C" w:rsidRPr="001535E3" w:rsidRDefault="00AB0B4C" w:rsidP="00481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481E3C" w:rsidRPr="001535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документов, представляемых кандидатами для участия в конкурсе: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D5A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личное заявление (собственноручно написанное);</w:t>
      </w:r>
    </w:p>
    <w:p w:rsidR="009C6D5A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собственноручно заполненные и подписанные автобиография и анкета по форме, утвержденной распоряжением Правительства Российской Федерации от 26 мая 2005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№ 667-р, с приложением фотографии;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паспорта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необходимое профессиональное образование, квалификации и стаж работы: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трудовой книжки или иные документы, подтверждающие трудовую (служебную) деятельность гражданина;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1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r w:rsidR="00E16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образовании и о квалификации (с приложением вкладышей), а также по желанию гражданина копии документов, подтверждающих повышение квалификации или профобразования, документов о присвоении ученой степени, ученого звания, заверенные кадровой службой по месту работы (службы);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д) документы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членов своей семьи (заполненные собственноручно или с использованием специального программного обеспечения СПО «Справки-БК»);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справка об отсутствии судимости;</w:t>
      </w:r>
    </w:p>
    <w:p w:rsidR="009C6D5A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страховое свидетельство обязательного пенсионного страхования;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и)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к) документы воинского учета – для граждан, пребывающих в запасе, и лиц, подлежащих призыву на воинскую службу;</w:t>
      </w:r>
    </w:p>
    <w:p w:rsidR="009C6D5A" w:rsidRDefault="00481E3C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л)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гражданином Российской Федерации, претендующим на замещение должности государственной гражданской службы Республики Крым в Министерстве 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образования, науки и молодежи Ре</w:t>
      </w:r>
      <w:r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спублики Крым, размещались общедоступная информация, а также данные, позволяющие его идентифицировать;</w:t>
      </w:r>
    </w:p>
    <w:p w:rsidR="00481E3C" w:rsidRPr="001535E3" w:rsidRDefault="009C6D5A" w:rsidP="009C6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439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иные документы, предусмотренные законодательством Российской Федерации и Республики Крым, если они необходимы при назначении на определенные должности. </w:t>
      </w:r>
    </w:p>
    <w:p w:rsidR="00481E3C" w:rsidRDefault="00707DCC" w:rsidP="009C6D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81E3C" w:rsidRPr="001535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законодательством. </w:t>
      </w:r>
    </w:p>
    <w:p w:rsidR="009C6D5A" w:rsidRPr="009C6D5A" w:rsidRDefault="00AB0B4C" w:rsidP="009C6D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 w:rsidR="009C6D5A" w:rsidRPr="00F12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конкурса: </w:t>
      </w:r>
    </w:p>
    <w:p w:rsidR="003F0A88" w:rsidRDefault="003F0A88" w:rsidP="003F0A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вакантных должностей государственной гражданской службы, их соответствия установленным квалификационным требованиям к соответствующей должности гражданской службы.</w:t>
      </w:r>
    </w:p>
    <w:p w:rsidR="003F0A88" w:rsidRDefault="003F0A88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Конкурс проводится в два этапа.</w:t>
      </w:r>
    </w:p>
    <w:p w:rsidR="009C6D5A" w:rsidRPr="00E22CAB" w:rsidRDefault="003F0A88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9C6D5A"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этапе, на основании изучения представленных документов, определяется соответствие кандидата установленным квалификационным требованиям.</w:t>
      </w:r>
    </w:p>
    <w:p w:rsidR="009C6D5A" w:rsidRPr="00E22CAB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оценивается уровень профессиональной подготовки кандидатов, проводится индивидуальное собеседование.</w:t>
      </w:r>
    </w:p>
    <w:p w:rsidR="009C6D5A" w:rsidRPr="00E22CAB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E16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путем одного из методов оценки профессиональных и личностных качеств кандидата -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индивидуального собеседования.</w:t>
      </w:r>
    </w:p>
    <w:p w:rsidR="009C6D5A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Кандидатура для замещения вакантной должности государственной гражданской службы, а также на включение в кадровый резерв определяется по результатам проведения конкурса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открытым голосованием простым большинством голосов членов конкурсной комиссии, присутствующих на заседании.</w:t>
      </w:r>
    </w:p>
    <w:p w:rsidR="0054397F" w:rsidRDefault="0054397F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6D5A" w:rsidRDefault="009C6D5A" w:rsidP="009C6D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F12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документов осуществляется в течение 21 дня со дня объявления об их приеме. Несвоевременное представление документов, представление документов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967F83" w:rsidRDefault="009C6D5A" w:rsidP="00967F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  <w:r w:rsidR="00967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7F83" w:rsidRDefault="00967F83" w:rsidP="00967F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E3C" w:rsidRDefault="00481E3C" w:rsidP="00967F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Документы принимаются с </w:t>
      </w:r>
      <w:r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="004225ED"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</w:t>
      </w:r>
      <w:r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2675E7"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мая </w:t>
      </w:r>
      <w:r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2017 года по </w:t>
      </w:r>
      <w:r w:rsidR="00C31DD6"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0</w:t>
      </w:r>
      <w:r w:rsidR="002F46D3"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</w:t>
      </w:r>
      <w:r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2F46D3"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июня</w:t>
      </w:r>
      <w:r w:rsidRPr="002B18E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2017 г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ода (включительно)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 </w:t>
      </w:r>
      <w:proofErr w:type="gramStart"/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адресу:</w:t>
      </w:r>
      <w:r w:rsidR="002675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</w:t>
      </w:r>
      <w:proofErr w:type="gramEnd"/>
      <w:r w:rsidR="002675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г. Симферополь,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пер. Совнаркомовский, 3 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F12F4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№ 3, с 9:00 до 13:00, с 14:00 до 17:00.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тел. 601-253</w:t>
      </w:r>
    </w:p>
    <w:p w:rsidR="00292538" w:rsidRPr="00292538" w:rsidRDefault="00292538" w:rsidP="002925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Style w:val="a4"/>
        </w:rPr>
        <w:t xml:space="preserve"> 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>Информация о дате и времени проведения 2 этапа конкурса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>,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 xml:space="preserve">о 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>кандидата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>х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>, допущенны</w:t>
      </w:r>
      <w:r w:rsidR="00B84658">
        <w:rPr>
          <w:rStyle w:val="a4"/>
          <w:rFonts w:ascii="Times New Roman" w:hAnsi="Times New Roman" w:cs="Times New Roman"/>
          <w:i/>
          <w:sz w:val="24"/>
          <w:szCs w:val="24"/>
        </w:rPr>
        <w:t>х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 xml:space="preserve"> к участию в нем, будет сообщена дополнительно и размещена на официальной странице Министерства образования, науки и молодежи Республики Крым</w:t>
      </w:r>
      <w:r>
        <w:rPr>
          <w:rStyle w:val="a4"/>
          <w:rFonts w:ascii="Times New Roman" w:hAnsi="Times New Roman" w:cs="Times New Roman"/>
          <w:i/>
          <w:sz w:val="24"/>
          <w:szCs w:val="24"/>
        </w:rPr>
        <w:t>.</w:t>
      </w:r>
      <w:r w:rsidRPr="00292538">
        <w:rPr>
          <w:rStyle w:val="a4"/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92538" w:rsidRDefault="00292538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A68" w:rsidRDefault="003F0A88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733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</w:rPr>
        <w:t xml:space="preserve">Дата размещения объявления </w:t>
      </w:r>
      <w:r w:rsidRPr="002B18ED">
        <w:rPr>
          <w:rFonts w:ascii="Times New Roman" w:hAnsi="Times New Roman" w:cs="Times New Roman"/>
        </w:rPr>
        <w:t>1</w:t>
      </w:r>
      <w:r w:rsidR="002F46D3" w:rsidRPr="002B18ED">
        <w:rPr>
          <w:rFonts w:ascii="Times New Roman" w:hAnsi="Times New Roman" w:cs="Times New Roman"/>
        </w:rPr>
        <w:t>7</w:t>
      </w:r>
      <w:r w:rsidRPr="002B18ED">
        <w:rPr>
          <w:rFonts w:ascii="Times New Roman" w:hAnsi="Times New Roman" w:cs="Times New Roman"/>
        </w:rPr>
        <w:t>.</w:t>
      </w:r>
      <w:r w:rsidRPr="009742BF">
        <w:rPr>
          <w:rFonts w:ascii="Times New Roman" w:hAnsi="Times New Roman" w:cs="Times New Roman"/>
        </w:rPr>
        <w:t>0</w:t>
      </w:r>
      <w:r w:rsidR="002675E7">
        <w:rPr>
          <w:rFonts w:ascii="Times New Roman" w:hAnsi="Times New Roman" w:cs="Times New Roman"/>
        </w:rPr>
        <w:t>5</w:t>
      </w:r>
      <w:r w:rsidRPr="009742BF">
        <w:rPr>
          <w:rFonts w:ascii="Times New Roman" w:hAnsi="Times New Roman" w:cs="Times New Roman"/>
        </w:rPr>
        <w:t xml:space="preserve">.2017 </w:t>
      </w:r>
    </w:p>
    <w:p w:rsidR="00967F83" w:rsidRDefault="00967F83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</w:p>
    <w:p w:rsidR="00967F83" w:rsidRDefault="00967F83" w:rsidP="003F0A88">
      <w:pPr>
        <w:tabs>
          <w:tab w:val="left" w:pos="62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A68" w:rsidRDefault="00BC3A68" w:rsidP="00617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A68" w:rsidRDefault="00BC3A68" w:rsidP="00617B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C3A68" w:rsidSect="00667444">
      <w:pgSz w:w="11906" w:h="16838"/>
      <w:pgMar w:top="709" w:right="424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034FB"/>
    <w:multiLevelType w:val="multilevel"/>
    <w:tmpl w:val="66A08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335F33"/>
    <w:multiLevelType w:val="multilevel"/>
    <w:tmpl w:val="C1C2E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59180D"/>
    <w:multiLevelType w:val="hybridMultilevel"/>
    <w:tmpl w:val="AA70FF1A"/>
    <w:lvl w:ilvl="0" w:tplc="48B81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437041"/>
    <w:multiLevelType w:val="multilevel"/>
    <w:tmpl w:val="615CA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E3"/>
    <w:rsid w:val="001535E3"/>
    <w:rsid w:val="00247711"/>
    <w:rsid w:val="00266BD6"/>
    <w:rsid w:val="002675E7"/>
    <w:rsid w:val="00292538"/>
    <w:rsid w:val="002B18ED"/>
    <w:rsid w:val="002F46D3"/>
    <w:rsid w:val="003B5072"/>
    <w:rsid w:val="003F0A88"/>
    <w:rsid w:val="004225ED"/>
    <w:rsid w:val="00445FF2"/>
    <w:rsid w:val="00481E3C"/>
    <w:rsid w:val="004E3FF6"/>
    <w:rsid w:val="0054397F"/>
    <w:rsid w:val="005B2A99"/>
    <w:rsid w:val="005C0639"/>
    <w:rsid w:val="005E364A"/>
    <w:rsid w:val="00617B91"/>
    <w:rsid w:val="00667444"/>
    <w:rsid w:val="006B21F1"/>
    <w:rsid w:val="006F5AAD"/>
    <w:rsid w:val="00707DCC"/>
    <w:rsid w:val="007338AA"/>
    <w:rsid w:val="00773520"/>
    <w:rsid w:val="00802B24"/>
    <w:rsid w:val="0082501B"/>
    <w:rsid w:val="008D001C"/>
    <w:rsid w:val="00967F83"/>
    <w:rsid w:val="009C6D5A"/>
    <w:rsid w:val="00A466B4"/>
    <w:rsid w:val="00AB0B4C"/>
    <w:rsid w:val="00B84658"/>
    <w:rsid w:val="00B8784A"/>
    <w:rsid w:val="00BC3A68"/>
    <w:rsid w:val="00BC69AE"/>
    <w:rsid w:val="00BD4024"/>
    <w:rsid w:val="00C31DD6"/>
    <w:rsid w:val="00C56850"/>
    <w:rsid w:val="00C76988"/>
    <w:rsid w:val="00CC3805"/>
    <w:rsid w:val="00CD05B2"/>
    <w:rsid w:val="00E02E77"/>
    <w:rsid w:val="00E16010"/>
    <w:rsid w:val="00F30749"/>
    <w:rsid w:val="00F33B23"/>
    <w:rsid w:val="00F4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AD36B-F4DF-46E6-9951-3B7D09701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35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35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53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35E3"/>
    <w:rPr>
      <w:b/>
      <w:bCs/>
    </w:rPr>
  </w:style>
  <w:style w:type="character" w:styleId="a5">
    <w:name w:val="Emphasis"/>
    <w:basedOn w:val="a0"/>
    <w:uiPriority w:val="20"/>
    <w:qFormat/>
    <w:rsid w:val="001535E3"/>
    <w:rPr>
      <w:i/>
      <w:iCs/>
    </w:rPr>
  </w:style>
  <w:style w:type="paragraph" w:styleId="a6">
    <w:name w:val="No Spacing"/>
    <w:uiPriority w:val="1"/>
    <w:qFormat/>
    <w:rsid w:val="003B507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543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397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D05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7</cp:revision>
  <cp:lastPrinted>2017-05-16T09:37:00Z</cp:lastPrinted>
  <dcterms:created xsi:type="dcterms:W3CDTF">2017-05-12T14:05:00Z</dcterms:created>
  <dcterms:modified xsi:type="dcterms:W3CDTF">2017-05-17T11:02:00Z</dcterms:modified>
</cp:coreProperties>
</file>