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7F2" w:rsidRPr="00E22CAB" w:rsidRDefault="00B52916" w:rsidP="001901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CAB">
        <w:rPr>
          <w:rFonts w:ascii="Times New Roman" w:hAnsi="Times New Roman" w:cs="Times New Roman"/>
          <w:b/>
          <w:sz w:val="24"/>
          <w:szCs w:val="24"/>
        </w:rPr>
        <w:t>Приказом Министерства образования, науки и молодежи Республики Крым от</w:t>
      </w:r>
      <w:r w:rsidR="009B0BA4">
        <w:rPr>
          <w:rFonts w:ascii="Times New Roman" w:hAnsi="Times New Roman" w:cs="Times New Roman"/>
          <w:b/>
          <w:sz w:val="24"/>
          <w:szCs w:val="24"/>
        </w:rPr>
        <w:t xml:space="preserve"> 22.03</w:t>
      </w:r>
      <w:r w:rsidR="00184280">
        <w:rPr>
          <w:rFonts w:ascii="Times New Roman" w:hAnsi="Times New Roman" w:cs="Times New Roman"/>
          <w:b/>
          <w:sz w:val="24"/>
          <w:szCs w:val="24"/>
        </w:rPr>
        <w:t>.2017</w:t>
      </w:r>
      <w:r w:rsidR="00FD770F" w:rsidRPr="00E22C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270A" w:rsidRPr="00E22CAB">
        <w:rPr>
          <w:rFonts w:ascii="Times New Roman" w:hAnsi="Times New Roman" w:cs="Times New Roman"/>
          <w:b/>
          <w:sz w:val="24"/>
          <w:szCs w:val="24"/>
        </w:rPr>
        <w:t>№</w:t>
      </w:r>
      <w:r w:rsidR="00EC14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0BA4">
        <w:rPr>
          <w:rFonts w:ascii="Times New Roman" w:hAnsi="Times New Roman" w:cs="Times New Roman"/>
          <w:b/>
          <w:sz w:val="24"/>
          <w:szCs w:val="24"/>
        </w:rPr>
        <w:t>565</w:t>
      </w:r>
      <w:r w:rsidRPr="00E22C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505C" w:rsidRPr="00E22CAB">
        <w:rPr>
          <w:rFonts w:ascii="Times New Roman" w:hAnsi="Times New Roman" w:cs="Times New Roman"/>
          <w:b/>
          <w:sz w:val="24"/>
          <w:szCs w:val="24"/>
        </w:rPr>
        <w:t xml:space="preserve">объявлен </w:t>
      </w:r>
      <w:r w:rsidR="00A127F2" w:rsidRPr="00E22CAB">
        <w:rPr>
          <w:rFonts w:ascii="Times New Roman" w:hAnsi="Times New Roman" w:cs="Times New Roman"/>
          <w:b/>
          <w:sz w:val="24"/>
          <w:szCs w:val="24"/>
        </w:rPr>
        <w:t>конкурс на замещение вакантн</w:t>
      </w:r>
      <w:r w:rsidR="000E35C5">
        <w:rPr>
          <w:rFonts w:ascii="Times New Roman" w:hAnsi="Times New Roman" w:cs="Times New Roman"/>
          <w:b/>
          <w:sz w:val="24"/>
          <w:szCs w:val="24"/>
        </w:rPr>
        <w:t>ых</w:t>
      </w:r>
      <w:r w:rsidR="00A127F2" w:rsidRPr="00E22CAB">
        <w:rPr>
          <w:rFonts w:ascii="Times New Roman" w:hAnsi="Times New Roman" w:cs="Times New Roman"/>
          <w:b/>
          <w:sz w:val="24"/>
          <w:szCs w:val="24"/>
        </w:rPr>
        <w:t xml:space="preserve"> должност</w:t>
      </w:r>
      <w:r w:rsidR="000E35C5">
        <w:rPr>
          <w:rFonts w:ascii="Times New Roman" w:hAnsi="Times New Roman" w:cs="Times New Roman"/>
          <w:b/>
          <w:sz w:val="24"/>
          <w:szCs w:val="24"/>
        </w:rPr>
        <w:t>ей</w:t>
      </w:r>
      <w:r w:rsidR="00A127F2" w:rsidRPr="00E22CAB">
        <w:rPr>
          <w:rFonts w:ascii="Times New Roman" w:hAnsi="Times New Roman" w:cs="Times New Roman"/>
          <w:b/>
          <w:sz w:val="24"/>
          <w:szCs w:val="24"/>
        </w:rPr>
        <w:t xml:space="preserve"> государственной гражданской службы Республики Крым, а также на включение в кадровый резерв государственной гражданской службы Республики Крым в Министерстве образования, науки и молодежи Республики Крым </w:t>
      </w:r>
    </w:p>
    <w:p w:rsidR="00DA4863" w:rsidRPr="00E22CAB" w:rsidRDefault="00DA4863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4BE6" w:rsidRPr="008C1076" w:rsidRDefault="00B52916" w:rsidP="008C1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280">
        <w:rPr>
          <w:rFonts w:ascii="Times New Roman" w:hAnsi="Times New Roman" w:cs="Times New Roman"/>
          <w:sz w:val="24"/>
          <w:szCs w:val="24"/>
        </w:rPr>
        <w:t xml:space="preserve">Министерство образования, науки и молодежи Республики Крым проводит </w:t>
      </w:r>
      <w:r w:rsidR="00A127F2" w:rsidRPr="00184280">
        <w:rPr>
          <w:rFonts w:ascii="Times New Roman" w:hAnsi="Times New Roman" w:cs="Times New Roman"/>
          <w:sz w:val="24"/>
          <w:szCs w:val="24"/>
        </w:rPr>
        <w:t>конкурс</w:t>
      </w:r>
      <w:r w:rsidR="004C6A9F">
        <w:rPr>
          <w:rFonts w:ascii="Times New Roman" w:hAnsi="Times New Roman" w:cs="Times New Roman"/>
          <w:sz w:val="24"/>
          <w:szCs w:val="24"/>
        </w:rPr>
        <w:t xml:space="preserve"> </w:t>
      </w:r>
      <w:r w:rsidR="008C1076">
        <w:rPr>
          <w:rFonts w:ascii="Times New Roman" w:hAnsi="Times New Roman" w:cs="Times New Roman"/>
          <w:sz w:val="24"/>
          <w:szCs w:val="24"/>
        </w:rPr>
        <w:t xml:space="preserve">на </w:t>
      </w:r>
      <w:r w:rsidR="00724BE6" w:rsidRPr="00724BE6">
        <w:rPr>
          <w:rFonts w:ascii="Times New Roman" w:hAnsi="Times New Roman" w:cs="Times New Roman"/>
          <w:sz w:val="24"/>
          <w:szCs w:val="24"/>
        </w:rPr>
        <w:t xml:space="preserve">замещение вакантной должности государственной гражданской службы Республики Крым, а также на включение в кадровый резерв государственной гражданской службы Республики Крым в Министерстве образования, науки и молодежи Республики Крым (далее – Министерство) на должность </w:t>
      </w:r>
      <w:r w:rsidR="00724BE6" w:rsidRPr="00724BE6">
        <w:rPr>
          <w:rFonts w:ascii="Times New Roman" w:hAnsi="Times New Roman" w:cs="Times New Roman"/>
          <w:sz w:val="24"/>
          <w:szCs w:val="24"/>
          <w:u w:val="single"/>
        </w:rPr>
        <w:t>заведующего отделом государственной службы и кадрового обеспечения управления государственной службы, кадрового и нормативно-правового обеспечения главной группы долж</w:t>
      </w:r>
      <w:r w:rsidR="008C1076">
        <w:rPr>
          <w:rFonts w:ascii="Times New Roman" w:hAnsi="Times New Roman" w:cs="Times New Roman"/>
          <w:sz w:val="24"/>
          <w:szCs w:val="24"/>
          <w:u w:val="single"/>
        </w:rPr>
        <w:t>ностей категории «руководители».</w:t>
      </w:r>
      <w:bookmarkStart w:id="0" w:name="_GoBack"/>
      <w:bookmarkEnd w:id="0"/>
    </w:p>
    <w:p w:rsidR="00724BE6" w:rsidRDefault="00724BE6" w:rsidP="00724BE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6404" w:rsidRPr="00AB65F8" w:rsidRDefault="002A6404" w:rsidP="002A6404">
      <w:pPr>
        <w:tabs>
          <w:tab w:val="left" w:pos="751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B65F8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к профессиональным знаниям и навыкам, необходимым для исполнения должностных обязанностей по соответствующей должности государственной гражданской службы Республики Крым </w:t>
      </w:r>
    </w:p>
    <w:p w:rsidR="002A6404" w:rsidRPr="00AB65F8" w:rsidRDefault="002A6404" w:rsidP="002A6404">
      <w:pPr>
        <w:pStyle w:val="a6"/>
        <w:tabs>
          <w:tab w:val="left" w:pos="567"/>
        </w:tabs>
        <w:rPr>
          <w:rFonts w:ascii="Times New Roman" w:hAnsi="Times New Roman" w:cs="Times New Roman"/>
          <w:b/>
        </w:rPr>
      </w:pPr>
      <w:r w:rsidRPr="00AB65F8">
        <w:rPr>
          <w:rFonts w:ascii="Times New Roman" w:hAnsi="Times New Roman" w:cs="Times New Roman"/>
          <w:b/>
        </w:rPr>
        <w:t>Категория «руководители» главной группы должностей</w:t>
      </w:r>
    </w:p>
    <w:p w:rsidR="002A6404" w:rsidRPr="002A6404" w:rsidRDefault="002A6404" w:rsidP="002A6404">
      <w:pPr>
        <w:pStyle w:val="a6"/>
        <w:tabs>
          <w:tab w:val="left" w:pos="1134"/>
        </w:tabs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2A6404" w:rsidRPr="004E2A70" w:rsidRDefault="002A6404" w:rsidP="002A6404">
      <w:pPr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65F8">
        <w:rPr>
          <w:rFonts w:ascii="Times New Roman" w:hAnsi="Times New Roman" w:cs="Times New Roman"/>
          <w:b/>
          <w:sz w:val="24"/>
          <w:szCs w:val="24"/>
        </w:rPr>
        <w:t>Образование:</w:t>
      </w:r>
      <w:r w:rsidRPr="00AB65F8">
        <w:rPr>
          <w:rFonts w:ascii="Times New Roman" w:hAnsi="Times New Roman" w:cs="Times New Roman"/>
          <w:sz w:val="24"/>
          <w:szCs w:val="24"/>
        </w:rPr>
        <w:t xml:space="preserve"> </w:t>
      </w:r>
      <w:r w:rsidRPr="00AB65F8">
        <w:rPr>
          <w:rFonts w:ascii="Times New Roman" w:eastAsia="Times New Roman" w:hAnsi="Times New Roman" w:cs="Times New Roman"/>
          <w:sz w:val="24"/>
          <w:szCs w:val="24"/>
        </w:rPr>
        <w:t xml:space="preserve">высшее образование не ниже </w:t>
      </w:r>
      <w:r w:rsidRPr="004E2A70">
        <w:rPr>
          <w:rFonts w:ascii="Times New Roman" w:eastAsia="Times New Roman" w:hAnsi="Times New Roman" w:cs="Times New Roman"/>
          <w:sz w:val="24"/>
          <w:szCs w:val="24"/>
        </w:rPr>
        <w:t xml:space="preserve">уровня </w:t>
      </w:r>
      <w:proofErr w:type="spellStart"/>
      <w:r w:rsidRPr="004E2A70">
        <w:rPr>
          <w:rFonts w:ascii="Times New Roman" w:eastAsia="Times New Roman" w:hAnsi="Times New Roman" w:cs="Times New Roman"/>
          <w:sz w:val="24"/>
          <w:szCs w:val="24"/>
        </w:rPr>
        <w:t>специалитета</w:t>
      </w:r>
      <w:proofErr w:type="spellEnd"/>
      <w:r w:rsidRPr="004E2A70">
        <w:rPr>
          <w:rFonts w:ascii="Times New Roman" w:eastAsia="Times New Roman" w:hAnsi="Times New Roman" w:cs="Times New Roman"/>
          <w:sz w:val="24"/>
          <w:szCs w:val="24"/>
        </w:rPr>
        <w:t xml:space="preserve"> или магистратуры по направлениям подготовки </w:t>
      </w:r>
      <w:r w:rsidRPr="004E2A70">
        <w:rPr>
          <w:rFonts w:ascii="Times New Roman" w:hAnsi="Times New Roman" w:cs="Times New Roman"/>
          <w:sz w:val="24"/>
          <w:szCs w:val="24"/>
        </w:rPr>
        <w:t>«</w:t>
      </w:r>
      <w:r w:rsidRPr="004E2A70">
        <w:rPr>
          <w:rFonts w:ascii="Times New Roman" w:hAnsi="Times New Roman" w:cs="Times New Roman"/>
          <w:bCs/>
          <w:sz w:val="24"/>
          <w:szCs w:val="24"/>
        </w:rPr>
        <w:t>Государственное</w:t>
      </w:r>
      <w:r w:rsidRPr="004E2A70">
        <w:rPr>
          <w:rFonts w:ascii="Times New Roman" w:hAnsi="Times New Roman" w:cs="Times New Roman"/>
          <w:sz w:val="24"/>
          <w:szCs w:val="24"/>
        </w:rPr>
        <w:t xml:space="preserve"> и </w:t>
      </w:r>
      <w:r w:rsidRPr="004E2A70">
        <w:rPr>
          <w:rFonts w:ascii="Times New Roman" w:hAnsi="Times New Roman" w:cs="Times New Roman"/>
          <w:bCs/>
          <w:sz w:val="24"/>
          <w:szCs w:val="24"/>
        </w:rPr>
        <w:t>муниципальное</w:t>
      </w:r>
      <w:r w:rsidRPr="004E2A70">
        <w:rPr>
          <w:rFonts w:ascii="Times New Roman" w:hAnsi="Times New Roman" w:cs="Times New Roman"/>
          <w:sz w:val="24"/>
          <w:szCs w:val="24"/>
        </w:rPr>
        <w:t xml:space="preserve"> </w:t>
      </w:r>
      <w:r w:rsidRPr="004E2A70">
        <w:rPr>
          <w:rFonts w:ascii="Times New Roman" w:hAnsi="Times New Roman" w:cs="Times New Roman"/>
          <w:bCs/>
          <w:sz w:val="24"/>
          <w:szCs w:val="24"/>
        </w:rPr>
        <w:t>управление»</w:t>
      </w:r>
      <w:r w:rsidRPr="004E2A70">
        <w:rPr>
          <w:rFonts w:ascii="Times New Roman" w:hAnsi="Times New Roman" w:cs="Times New Roman"/>
          <w:sz w:val="24"/>
          <w:szCs w:val="24"/>
        </w:rPr>
        <w:t xml:space="preserve">, </w:t>
      </w:r>
      <w:r w:rsidRPr="00A4433F">
        <w:rPr>
          <w:rFonts w:ascii="Times New Roman" w:hAnsi="Times New Roman" w:cs="Times New Roman"/>
          <w:bCs/>
          <w:i/>
          <w:sz w:val="24"/>
          <w:szCs w:val="24"/>
        </w:rPr>
        <w:t>«</w:t>
      </w:r>
      <w:r w:rsidRPr="00A4433F">
        <w:rPr>
          <w:rStyle w:val="a8"/>
          <w:rFonts w:ascii="Times New Roman" w:hAnsi="Times New Roman" w:cs="Times New Roman"/>
          <w:i w:val="0"/>
          <w:sz w:val="24"/>
          <w:szCs w:val="24"/>
        </w:rPr>
        <w:t>Юриспруденция</w:t>
      </w:r>
      <w:r w:rsidRPr="00A4433F">
        <w:rPr>
          <w:rFonts w:ascii="Times New Roman" w:hAnsi="Times New Roman" w:cs="Times New Roman"/>
          <w:bCs/>
          <w:i/>
          <w:sz w:val="24"/>
          <w:szCs w:val="24"/>
        </w:rPr>
        <w:t>»,</w:t>
      </w:r>
      <w:r w:rsidRPr="004E2A7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E2A70">
        <w:rPr>
          <w:rFonts w:ascii="Times New Roman" w:hAnsi="Times New Roman" w:cs="Times New Roman"/>
          <w:sz w:val="24"/>
          <w:szCs w:val="24"/>
        </w:rPr>
        <w:t xml:space="preserve">«Экономика», </w:t>
      </w:r>
      <w:r w:rsidRPr="004E2A70">
        <w:rPr>
          <w:rFonts w:ascii="Times New Roman" w:hAnsi="Times New Roman" w:cs="Times New Roman"/>
          <w:bCs/>
          <w:sz w:val="24"/>
          <w:szCs w:val="24"/>
        </w:rPr>
        <w:t>и иных, в соответствии с направлением деятельности Министерства образования, науки и молодежи Республики Крым</w:t>
      </w:r>
      <w:r w:rsidRPr="004E2A70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2A6404" w:rsidRPr="004E2A70" w:rsidRDefault="002A6404" w:rsidP="002A6404">
      <w:pPr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2A70">
        <w:rPr>
          <w:rFonts w:ascii="Times New Roman" w:eastAsia="Times New Roman" w:hAnsi="Times New Roman" w:cs="Times New Roman"/>
          <w:sz w:val="24"/>
          <w:szCs w:val="24"/>
        </w:rPr>
        <w:t>наличие стажа гражданской службы не менее трех лет или стажа работы по специальности, направлению подготовки не менее четырех лет.</w:t>
      </w:r>
    </w:p>
    <w:p w:rsidR="002A6404" w:rsidRPr="00AB65F8" w:rsidRDefault="002A6404" w:rsidP="002A64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2A70">
        <w:rPr>
          <w:rFonts w:ascii="Times New Roman" w:hAnsi="Times New Roman" w:cs="Times New Roman"/>
          <w:b/>
          <w:sz w:val="24"/>
          <w:szCs w:val="24"/>
        </w:rPr>
        <w:t>Профессиональные знания:</w:t>
      </w:r>
      <w:r w:rsidRPr="004E2A70">
        <w:rPr>
          <w:rFonts w:ascii="Times New Roman" w:hAnsi="Times New Roman" w:cs="Times New Roman"/>
          <w:sz w:val="24"/>
          <w:szCs w:val="24"/>
        </w:rPr>
        <w:t xml:space="preserve"> Конституции Российской Федерации, федеральных конституционных законов, федеральных законов, указов Президента </w:t>
      </w:r>
      <w:r w:rsidRPr="00AB65F8">
        <w:rPr>
          <w:rFonts w:ascii="Times New Roman" w:hAnsi="Times New Roman" w:cs="Times New Roman"/>
          <w:sz w:val="24"/>
          <w:szCs w:val="24"/>
        </w:rPr>
        <w:t xml:space="preserve">Российской Федерации, постановлений Правительства Российской Федерации, законов Республики Крым, иных нормативных правовых актов, регулирующих соответствующую сферу деятельности применительно к исполнению конкретных должностных обязанностей, структуры и полномочий органов государственной власти, методов управления аппаратом государственного органа, передового отечественного и зарубежного опыта в области государственного управления, основ экономики и организации труда, процесса прохождения государственной гражданской службы, Служебного распорядка Министерства образования, науки и молодежи Республики Крым, порядка работы со служебной информацией, форм и методов работы с применением автоматизированных средств управления, правил делового этикета, основ делопроизводства, правил и норм охраны труда и противопожарной безопасности, правовых аспектов в области информационно-коммуникационных технологий, программных документов и приоритетов государственной политики в области информационно-коммуникационных технологий, правовых аспектов в сфере предоставления государственных услуг населению и организациям посредством применения информационно-коммуникационных технологий,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основ проектного управления, систем взаимодействия с гражданами и организациями, учетных систем, обеспечивающих поддержку выполнения исполнительными органами государственной власти основных задач и функций, систем межведомственного взаимодействия, систем управления </w:t>
      </w:r>
      <w:r w:rsidRPr="00AB65F8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государственными информационными ресурсами, информационно-аналитических систем, обеспечивающих сбор, обработку, хранение и анализ данных, систем управления электронными архивами, систем информационной безопасности, систем управления эксплуатацией. </w:t>
      </w:r>
    </w:p>
    <w:p w:rsidR="002A6404" w:rsidRDefault="002A6404" w:rsidP="002A64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65F8">
        <w:rPr>
          <w:rFonts w:ascii="Times New Roman" w:hAnsi="Times New Roman" w:cs="Times New Roman"/>
          <w:b/>
          <w:sz w:val="24"/>
          <w:szCs w:val="24"/>
        </w:rPr>
        <w:t>Профессиональные навыки:</w:t>
      </w:r>
      <w:r w:rsidRPr="00AB65F8">
        <w:rPr>
          <w:rFonts w:ascii="Times New Roman" w:hAnsi="Times New Roman" w:cs="Times New Roman"/>
          <w:sz w:val="24"/>
          <w:szCs w:val="24"/>
        </w:rPr>
        <w:t xml:space="preserve"> руководящей работы, оперативного принятия и реализации управленческих решений, организации и обеспечения выполнения задач, квалифицированного планирования работы, ведения деловых переговоров, публичного выступления, анализа и прогнозирования, грамотного учета мнения коллег, делегирования полномочий подчиненным, организации работы по эффективному взаимодействию с государственными органами, эффективного планирования служебного времени, владения компьютерной, другой оргтехникой и необходимым программным обеспечением, систематического повышения своей квалификации, эффективного сотрудничества с коллегами, систематизации информации, работы со служебными документами, адаптации к новой ситуации и принятия новых подходов в решении поставленных задач, квалифицированной работы с людьми по недопущению личностных конфликтов, стратегического планирования и управления групповой деятельностью с учетом возможностей и особенностей применения современных информационно-коммуникационных технологий в государственных органах, работы с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работы с базами данных, работы с системами управления проектами, работы с системами взаимодействия с гражданами и организациями, работы с системами межведомственного взаимодействия, работы с системами управления государственными информационными ресурсами, работы с информационно-аналитическими системами, обеспечивающими сбор, обработку, хранение и анализ данных, работы с системами управления электронными архивами, работы с системами информационной безопасности, работы с системами управления эксплуатацией.</w:t>
      </w:r>
    </w:p>
    <w:p w:rsidR="00CD4386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CAB">
        <w:rPr>
          <w:rFonts w:ascii="Times New Roman" w:hAnsi="Times New Roman" w:cs="Times New Roman"/>
          <w:b/>
          <w:sz w:val="24"/>
          <w:szCs w:val="24"/>
        </w:rPr>
        <w:t xml:space="preserve">Документы, предоставляемые в конкурсную комиссию (в соответствии с п.7 Методики проведения конкурса </w:t>
      </w:r>
      <w:r w:rsidR="004D5FAB" w:rsidRPr="00E22CAB">
        <w:rPr>
          <w:rFonts w:ascii="Times New Roman" w:hAnsi="Times New Roman" w:cs="Times New Roman"/>
          <w:b/>
          <w:sz w:val="24"/>
          <w:szCs w:val="24"/>
        </w:rPr>
        <w:t>на</w:t>
      </w:r>
      <w:r w:rsidR="000747BD" w:rsidRPr="00E22CAB">
        <w:rPr>
          <w:rFonts w:ascii="Times New Roman" w:hAnsi="Times New Roman" w:cs="Times New Roman"/>
          <w:b/>
          <w:sz w:val="24"/>
          <w:szCs w:val="24"/>
        </w:rPr>
        <w:t xml:space="preserve"> замещение вакантной должности</w:t>
      </w:r>
      <w:r w:rsidR="004D5FAB" w:rsidRPr="00E22CAB">
        <w:rPr>
          <w:rFonts w:ascii="Times New Roman" w:hAnsi="Times New Roman" w:cs="Times New Roman"/>
          <w:b/>
          <w:sz w:val="24"/>
          <w:szCs w:val="24"/>
        </w:rPr>
        <w:t xml:space="preserve"> государственной гражданской службы Республики Крым</w:t>
      </w:r>
      <w:r w:rsidRPr="00E22CAB">
        <w:rPr>
          <w:rFonts w:ascii="Times New Roman" w:hAnsi="Times New Roman" w:cs="Times New Roman"/>
          <w:b/>
          <w:sz w:val="24"/>
          <w:szCs w:val="24"/>
        </w:rPr>
        <w:t>, утвержденной Постановлением Совета министров Республики Крым от 09.07.2014 г. № 208):</w:t>
      </w:r>
    </w:p>
    <w:p w:rsidR="00637143" w:rsidRDefault="00637143" w:rsidP="00085635">
      <w:pPr>
        <w:pStyle w:val="a9"/>
        <w:shd w:val="clear" w:color="auto" w:fill="FFFFFF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0"/>
          <w:szCs w:val="20"/>
        </w:rPr>
      </w:pPr>
    </w:p>
    <w:p w:rsidR="00637143" w:rsidRPr="00E22CAB" w:rsidRDefault="00637143" w:rsidP="006371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>1. Личное заявление;</w:t>
      </w:r>
    </w:p>
    <w:p w:rsidR="00085635" w:rsidRPr="00637143" w:rsidRDefault="00085635" w:rsidP="00637143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637143">
        <w:rPr>
          <w:color w:val="000000"/>
        </w:rPr>
        <w:t>2. собственноручно заполненную и подписанную анкету, форма которой утверждена распоряжением Правительства Российской Федерации от 26 мая 2005 года №667-р, с приложением фотографии</w:t>
      </w:r>
      <w:r w:rsidR="00637143" w:rsidRPr="00637143">
        <w:rPr>
          <w:color w:val="000000"/>
        </w:rPr>
        <w:t>;</w:t>
      </w:r>
    </w:p>
    <w:p w:rsidR="00637143" w:rsidRPr="00637143" w:rsidRDefault="00085635" w:rsidP="00637143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637143">
        <w:rPr>
          <w:color w:val="000000"/>
        </w:rPr>
        <w:t>3. собственноручно заполненную и подписанную автобиографию</w:t>
      </w:r>
      <w:r w:rsidR="00637143" w:rsidRPr="00637143">
        <w:rPr>
          <w:color w:val="000000"/>
        </w:rPr>
        <w:t>;</w:t>
      </w:r>
    </w:p>
    <w:p w:rsidR="00637143" w:rsidRPr="00637143" w:rsidRDefault="00085635" w:rsidP="00637143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637143">
        <w:rPr>
          <w:color w:val="000000"/>
        </w:rPr>
        <w:t>4. копию паспорта;</w:t>
      </w:r>
    </w:p>
    <w:p w:rsidR="00085635" w:rsidRPr="00637143" w:rsidRDefault="00085635" w:rsidP="00637143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637143">
        <w:rPr>
          <w:color w:val="000000"/>
        </w:rPr>
        <w:t>5.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085635" w:rsidRPr="00637143" w:rsidRDefault="00085635" w:rsidP="00637143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637143">
        <w:rPr>
          <w:color w:val="000000"/>
        </w:rPr>
        <w:t>6. копию страхового свидетельства обязательного пенсионного страхования, за исключением случаев, когда служебная (трудовая) деятельность осуществляется впервые;</w:t>
      </w:r>
    </w:p>
    <w:p w:rsidR="00085635" w:rsidRPr="00637143" w:rsidRDefault="00085635" w:rsidP="00637143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637143">
        <w:rPr>
          <w:color w:val="000000"/>
        </w:rPr>
        <w:t>7. копию свидетельства о постановке физического лица на учете в налоговом органе по месту жительства на территории Российской Федерации;</w:t>
      </w:r>
    </w:p>
    <w:p w:rsidR="00085635" w:rsidRPr="00637143" w:rsidRDefault="00085635" w:rsidP="00637143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637143">
        <w:rPr>
          <w:color w:val="000000"/>
        </w:rPr>
        <w:t>8. копии документов воинского учета – для граждан, пребывающих в запасе, и лиц, подлежащих призыву на военную службу;</w:t>
      </w:r>
    </w:p>
    <w:p w:rsidR="00085635" w:rsidRPr="00637143" w:rsidRDefault="00085635" w:rsidP="00637143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637143">
        <w:rPr>
          <w:color w:val="000000"/>
        </w:rPr>
        <w:t xml:space="preserve">9.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</w:t>
      </w:r>
      <w:r w:rsidRPr="00637143">
        <w:rPr>
          <w:color w:val="000000"/>
        </w:rPr>
        <w:lastRenderedPageBreak/>
        <w:t>ученой степени, ученого звания, заверенные нотариально или кадровой службой по месту работы (службы);</w:t>
      </w:r>
    </w:p>
    <w:p w:rsidR="00085635" w:rsidRPr="00637143" w:rsidRDefault="00085635" w:rsidP="00637143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637143">
        <w:rPr>
          <w:color w:val="000000"/>
        </w:rPr>
        <w:t>10. сведения о доходах, об имуществе и обязател</w:t>
      </w:r>
      <w:r w:rsidR="00637143" w:rsidRPr="00637143">
        <w:rPr>
          <w:color w:val="000000"/>
        </w:rPr>
        <w:t>ьствах имущественного характера;</w:t>
      </w:r>
    </w:p>
    <w:p w:rsidR="00085635" w:rsidRPr="00637143" w:rsidRDefault="00085635" w:rsidP="00637143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637143">
        <w:rPr>
          <w:color w:val="000000"/>
        </w:rPr>
        <w:t>11. документ об отсутствии у гражданина заболевания, препятствующего поступлению на гражданскую службу или ее прохождению (медицинская справка учетной формы 001-ГС/у);</w:t>
      </w:r>
    </w:p>
    <w:p w:rsidR="00085635" w:rsidRPr="00637143" w:rsidRDefault="00085635" w:rsidP="00637143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637143">
        <w:rPr>
          <w:color w:val="000000"/>
        </w:rPr>
        <w:t>12. справку об отсутствии судимости;</w:t>
      </w:r>
    </w:p>
    <w:p w:rsidR="00085635" w:rsidRPr="00637143" w:rsidRDefault="00085635" w:rsidP="00637143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637143">
        <w:rPr>
          <w:color w:val="000000"/>
        </w:rPr>
        <w:t>13. согласие на обработку персональных данных</w:t>
      </w:r>
      <w:r w:rsidR="00637143" w:rsidRPr="00637143">
        <w:rPr>
          <w:color w:val="000000"/>
        </w:rPr>
        <w:t>;</w:t>
      </w:r>
    </w:p>
    <w:p w:rsidR="00085635" w:rsidRPr="00637143" w:rsidRDefault="00085635" w:rsidP="00637143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637143">
        <w:rPr>
          <w:color w:val="000000"/>
        </w:rPr>
        <w:t>14. 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гражданской службы, гражданский служащий размещали общедоступную информацию, а также данные, позволяющие их идентифицировать, представителю нанимателя по форме, утвержденной распоряжением Правительства Российской Федерации от 28 декабря 2016 г.№ 2867-р</w:t>
      </w:r>
      <w:r w:rsidR="00637143" w:rsidRPr="00637143">
        <w:rPr>
          <w:color w:val="000000"/>
        </w:rPr>
        <w:t>;</w:t>
      </w:r>
    </w:p>
    <w:p w:rsidR="00085635" w:rsidRPr="00637143" w:rsidRDefault="00085635" w:rsidP="00637143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637143">
        <w:rPr>
          <w:color w:val="000000"/>
        </w:rPr>
        <w:t>15. иные документы, предусмотренные законодательством Российской Федерации и Республики Крым, если они необходимы при назначении на определенные должности.</w:t>
      </w:r>
    </w:p>
    <w:p w:rsidR="00057059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6A55" w:rsidRPr="00E22CAB" w:rsidRDefault="005E6A55" w:rsidP="001901D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гражданскую службу вправе поступать граждане Российской Федерации, достигшие возраста 18 лет, владеющие государственным языком Российской Федерации и соответствующие квалификационным требованиям, установленным законодательством.</w:t>
      </w:r>
    </w:p>
    <w:p w:rsidR="00C17FC4" w:rsidRPr="00E22CAB" w:rsidRDefault="00C17FC4" w:rsidP="001901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 xml:space="preserve"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 </w:t>
      </w:r>
    </w:p>
    <w:p w:rsidR="00C17FC4" w:rsidRPr="00E22CAB" w:rsidRDefault="00C17FC4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7FC4" w:rsidRPr="00E22CAB" w:rsidRDefault="00C17FC4" w:rsidP="001901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>Гражданский служащий, изъявивший желание участвовать в конкурсе в ином государственном органе, предоставляет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</w:t>
      </w:r>
    </w:p>
    <w:p w:rsidR="005E6A55" w:rsidRPr="00E22CAB" w:rsidRDefault="005E6A55" w:rsidP="001901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7FC4" w:rsidRPr="00E22CAB" w:rsidRDefault="00C17FC4" w:rsidP="001901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 xml:space="preserve">Документы предоставляются в Министерство в течение 21 дня со дня размещения объявления об их приеме на официальном сайте Министерства в информационно-телекоммуникационной сети «Интернет». </w:t>
      </w:r>
    </w:p>
    <w:p w:rsidR="00C17FC4" w:rsidRPr="00E22CAB" w:rsidRDefault="00C17FC4" w:rsidP="001901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 xml:space="preserve">Несвоевременное предоставление документов, предоставление их не в полном объеме или с нарушением правил оформления без уважительной причины являются основанием для отказа гражданину в их приеме. </w:t>
      </w:r>
    </w:p>
    <w:p w:rsidR="00C17FC4" w:rsidRPr="00E22CAB" w:rsidRDefault="00C17FC4" w:rsidP="001901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>При несвоевременном предоставлении документов, предоставлении их не в полном объеме или с нарушением правил оформления по уважительной причине (при наличии документального подтверждения) представитель нанимателя вправе перенести сроки их приема.</w:t>
      </w:r>
    </w:p>
    <w:p w:rsidR="003261AE" w:rsidRPr="00E22CAB" w:rsidRDefault="003261AE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34D5" w:rsidRPr="00E22CAB" w:rsidRDefault="005E6A55" w:rsidP="001901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E22C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Порядок проведения конкурса </w:t>
      </w:r>
    </w:p>
    <w:p w:rsidR="000A34D5" w:rsidRPr="00E22CAB" w:rsidRDefault="000A34D5" w:rsidP="001901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5E6A55" w:rsidRPr="00E22CAB" w:rsidRDefault="005E6A55" w:rsidP="001901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 проводится в два этапа.</w:t>
      </w:r>
    </w:p>
    <w:p w:rsidR="005E6A55" w:rsidRPr="00E22CAB" w:rsidRDefault="005E6A55" w:rsidP="001901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первом этапе, на основании изучения представленных документов, определяется соответствие кандидата установленным квалификационным требованиям.</w:t>
      </w:r>
    </w:p>
    <w:p w:rsidR="005E6A55" w:rsidRPr="00E22CAB" w:rsidRDefault="005E6A55" w:rsidP="001901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втором этапе оценивается уровень профессиональной подготовки кандидатов, проводится индивидуальное собеседование.</w:t>
      </w:r>
    </w:p>
    <w:p w:rsidR="005E6A55" w:rsidRPr="00E22CAB" w:rsidRDefault="005E6A55" w:rsidP="001901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 заключается в оценке профессионального уровня кандидатов на замещение вакантных должностей государственной гражданской службы, их соответствия установленным квалификационным требованиям к соответствующей должности гражданской службы.</w:t>
      </w:r>
    </w:p>
    <w:p w:rsidR="005E6A55" w:rsidRPr="00E22CAB" w:rsidRDefault="005E6A55" w:rsidP="001901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путем одного из методов оценки профессиональных и личностных качеств кандидата -</w:t>
      </w: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индивидуального собеседования.</w:t>
      </w:r>
    </w:p>
    <w:p w:rsidR="005E6A55" w:rsidRPr="00E22CAB" w:rsidRDefault="005E6A55" w:rsidP="001901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Кандидатура для замещения вакантной должности государственной гражданской службы</w:t>
      </w:r>
      <w:r w:rsidR="00783755"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на включение в кадровый резерв</w:t>
      </w: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0A34D5" w:rsidRPr="00E22CAB" w:rsidRDefault="005E6A55" w:rsidP="001901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2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Документы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 </w:t>
      </w:r>
    </w:p>
    <w:p w:rsidR="000A34D5" w:rsidRPr="00E22CAB" w:rsidRDefault="000A34D5" w:rsidP="001901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7711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CAB">
        <w:rPr>
          <w:rFonts w:ascii="Times New Roman" w:hAnsi="Times New Roman" w:cs="Times New Roman"/>
          <w:b/>
          <w:sz w:val="24"/>
          <w:szCs w:val="24"/>
        </w:rPr>
        <w:t xml:space="preserve">Условия прохождения гражданской службы </w:t>
      </w:r>
    </w:p>
    <w:p w:rsidR="00AB65F8" w:rsidRPr="00E22CAB" w:rsidRDefault="00AB65F8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059" w:rsidRPr="00E22CAB" w:rsidRDefault="00057059" w:rsidP="001901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 xml:space="preserve">Профессиональная служебная деятельность гражданского служащего осуществляется в соответствии с утвержденным должностным регламентом. </w:t>
      </w:r>
    </w:p>
    <w:p w:rsidR="000A34D5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ab/>
        <w:t xml:space="preserve">Гражданскому служащему предоставляются основные государственные гарантии, указанные в статье 52 Федерального закона Российской Федерации от 27.07.2004 № 79-ФЗ «О государственной гражданской службе Российской Федерации» и в Законе Республики Крым от 29.05.2014 № 7-ЗРК «О государственной гражданской службы Республики Крым», а при определенных условиях, предусмотренных законодательством Российской Федерации, - дополнительные государственные гарантии, указанные в статье 53 Федерального закона от 27.07.2004 № 79-ФЗ. </w:t>
      </w:r>
    </w:p>
    <w:p w:rsidR="000A34D5" w:rsidRPr="00E22CAB" w:rsidRDefault="00057059" w:rsidP="001901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 xml:space="preserve">Гражданскому служащему обеспечиваются надлежащие организационно-технические условия, необходимые для исполнения должностных обязанностей: оборудование служебного места средствами связи, оргтехникой, доступ к информационным системам и т.д. </w:t>
      </w:r>
    </w:p>
    <w:p w:rsidR="00057059" w:rsidRPr="00E22CAB" w:rsidRDefault="00057059" w:rsidP="001901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>Оплата труда производится в соответствии с Законом Республики Крым от 05.06.2014 № 12-ЗРК «О денежном содержании государственных гражданских служащих Республики Крым». Иные условия прохождения государственной гражданской службы определяются служебным контрактом в соответствии с Федеральным законом от 27.07.2004 № 79-ФЗ «О государственной гражданской службе Российской Федерации».</w:t>
      </w:r>
    </w:p>
    <w:p w:rsidR="00057059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7059" w:rsidRPr="00E22CAB" w:rsidRDefault="0021270A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CAB">
        <w:rPr>
          <w:rFonts w:ascii="Times New Roman" w:hAnsi="Times New Roman" w:cs="Times New Roman"/>
          <w:b/>
          <w:sz w:val="24"/>
          <w:szCs w:val="24"/>
          <w:u w:val="single"/>
        </w:rPr>
        <w:t xml:space="preserve">Срок подачи документов: с </w:t>
      </w:r>
      <w:r w:rsidR="004C6A9F">
        <w:rPr>
          <w:rFonts w:ascii="Times New Roman" w:hAnsi="Times New Roman" w:cs="Times New Roman"/>
          <w:b/>
          <w:sz w:val="24"/>
          <w:szCs w:val="24"/>
          <w:u w:val="single"/>
        </w:rPr>
        <w:t>22</w:t>
      </w:r>
      <w:r w:rsidR="00637143">
        <w:rPr>
          <w:rFonts w:ascii="Times New Roman" w:hAnsi="Times New Roman" w:cs="Times New Roman"/>
          <w:b/>
          <w:sz w:val="24"/>
          <w:szCs w:val="24"/>
          <w:u w:val="single"/>
        </w:rPr>
        <w:t xml:space="preserve"> марта</w:t>
      </w:r>
      <w:r w:rsidR="00184280">
        <w:rPr>
          <w:rFonts w:ascii="Times New Roman" w:hAnsi="Times New Roman" w:cs="Times New Roman"/>
          <w:b/>
          <w:sz w:val="24"/>
          <w:szCs w:val="24"/>
          <w:u w:val="single"/>
        </w:rPr>
        <w:t xml:space="preserve"> 2017</w:t>
      </w:r>
      <w:r w:rsidR="00FD770F" w:rsidRPr="00E22CAB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года</w:t>
      </w:r>
      <w:r w:rsidR="00C17FC4" w:rsidRPr="00E22CAB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</w:t>
      </w:r>
      <w:r w:rsidR="004C6A9F">
        <w:rPr>
          <w:rFonts w:ascii="Times New Roman" w:hAnsi="Times New Roman" w:cs="Times New Roman"/>
          <w:b/>
          <w:sz w:val="24"/>
          <w:szCs w:val="24"/>
          <w:u w:val="single"/>
        </w:rPr>
        <w:t>11</w:t>
      </w:r>
      <w:r w:rsidR="0018428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37143">
        <w:rPr>
          <w:rFonts w:ascii="Times New Roman" w:hAnsi="Times New Roman" w:cs="Times New Roman"/>
          <w:b/>
          <w:sz w:val="24"/>
          <w:szCs w:val="24"/>
          <w:u w:val="single"/>
        </w:rPr>
        <w:t>апреля</w:t>
      </w:r>
      <w:r w:rsidR="0082470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97F06" w:rsidRPr="00E22CAB">
        <w:rPr>
          <w:rFonts w:ascii="Times New Roman" w:hAnsi="Times New Roman" w:cs="Times New Roman"/>
          <w:b/>
          <w:sz w:val="24"/>
          <w:szCs w:val="24"/>
          <w:u w:val="single"/>
        </w:rPr>
        <w:t>201</w:t>
      </w:r>
      <w:r w:rsidR="00B82463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="00997F06" w:rsidRPr="00E22CA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57059" w:rsidRPr="00E22CAB">
        <w:rPr>
          <w:rFonts w:ascii="Times New Roman" w:hAnsi="Times New Roman" w:cs="Times New Roman"/>
          <w:b/>
          <w:sz w:val="24"/>
          <w:szCs w:val="24"/>
          <w:u w:val="single"/>
        </w:rPr>
        <w:t>г</w:t>
      </w:r>
      <w:r w:rsidR="003261AE" w:rsidRPr="00E22CAB">
        <w:rPr>
          <w:rFonts w:ascii="Times New Roman" w:hAnsi="Times New Roman" w:cs="Times New Roman"/>
          <w:b/>
          <w:sz w:val="24"/>
          <w:szCs w:val="24"/>
          <w:u w:val="single"/>
        </w:rPr>
        <w:t>ода</w:t>
      </w:r>
      <w:r w:rsidR="00057059" w:rsidRPr="00E22CAB">
        <w:rPr>
          <w:rFonts w:ascii="Times New Roman" w:hAnsi="Times New Roman" w:cs="Times New Roman"/>
          <w:b/>
          <w:sz w:val="24"/>
          <w:szCs w:val="24"/>
          <w:u w:val="single"/>
        </w:rPr>
        <w:t xml:space="preserve"> (включительно)</w:t>
      </w:r>
      <w:r w:rsidR="003261AE" w:rsidRPr="00E22CAB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3261AE" w:rsidRPr="00E22CAB" w:rsidRDefault="003261AE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61AE" w:rsidRPr="00E22CAB" w:rsidRDefault="003261AE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22CAB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Предполагаемая дата проведения конкурса: </w:t>
      </w:r>
      <w:r w:rsidR="00637143">
        <w:rPr>
          <w:rFonts w:ascii="Times New Roman" w:hAnsi="Times New Roman" w:cs="Times New Roman"/>
          <w:b/>
          <w:sz w:val="24"/>
          <w:szCs w:val="24"/>
          <w:u w:val="single"/>
        </w:rPr>
        <w:t>21 апреля</w:t>
      </w:r>
      <w:r w:rsidR="0018428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13AAF" w:rsidRPr="00E22CAB">
        <w:rPr>
          <w:rFonts w:ascii="Times New Roman" w:hAnsi="Times New Roman" w:cs="Times New Roman"/>
          <w:b/>
          <w:sz w:val="24"/>
          <w:szCs w:val="24"/>
          <w:u w:val="single"/>
        </w:rPr>
        <w:t>201</w:t>
      </w:r>
      <w:r w:rsidR="00B82463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Pr="00E22CAB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года.</w:t>
      </w:r>
    </w:p>
    <w:p w:rsidR="00D27711" w:rsidRPr="00E22CAB" w:rsidRDefault="00D27711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059" w:rsidRPr="00E22CAB" w:rsidRDefault="009B0BA4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Прием документов с 9:00 до 18:</w:t>
      </w:r>
      <w:r w:rsidR="00057059" w:rsidRPr="00E22CAB">
        <w:rPr>
          <w:rFonts w:ascii="Times New Roman" w:hAnsi="Times New Roman" w:cs="Times New Roman"/>
          <w:b/>
          <w:sz w:val="24"/>
          <w:szCs w:val="24"/>
        </w:rPr>
        <w:t xml:space="preserve">00 по адресу: </w:t>
      </w:r>
    </w:p>
    <w:p w:rsidR="00057059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>г. Симферопол</w:t>
      </w:r>
      <w:r w:rsidR="003261AE" w:rsidRPr="00E22CAB">
        <w:rPr>
          <w:rFonts w:ascii="Times New Roman" w:hAnsi="Times New Roman" w:cs="Times New Roman"/>
          <w:sz w:val="24"/>
          <w:szCs w:val="24"/>
        </w:rPr>
        <w:t xml:space="preserve">ь, пер. Совнаркомовский, 3, </w:t>
      </w:r>
      <w:proofErr w:type="spellStart"/>
      <w:r w:rsidR="003261AE" w:rsidRPr="00E22CAB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3261AE" w:rsidRPr="00E22CAB">
        <w:rPr>
          <w:rFonts w:ascii="Times New Roman" w:hAnsi="Times New Roman" w:cs="Times New Roman"/>
          <w:sz w:val="24"/>
          <w:szCs w:val="24"/>
        </w:rPr>
        <w:t>. 3</w:t>
      </w:r>
      <w:r w:rsidRPr="00E22CAB">
        <w:rPr>
          <w:rFonts w:ascii="Times New Roman" w:hAnsi="Times New Roman" w:cs="Times New Roman"/>
          <w:sz w:val="24"/>
          <w:szCs w:val="24"/>
        </w:rPr>
        <w:t>, телефон для справок: 601</w:t>
      </w:r>
      <w:r w:rsidR="003261AE" w:rsidRPr="00E22CAB">
        <w:rPr>
          <w:rFonts w:ascii="Times New Roman" w:hAnsi="Times New Roman" w:cs="Times New Roman"/>
          <w:sz w:val="24"/>
          <w:szCs w:val="24"/>
        </w:rPr>
        <w:t>-</w:t>
      </w:r>
      <w:r w:rsidRPr="00E22CAB">
        <w:rPr>
          <w:rFonts w:ascii="Times New Roman" w:hAnsi="Times New Roman" w:cs="Times New Roman"/>
          <w:sz w:val="24"/>
          <w:szCs w:val="24"/>
        </w:rPr>
        <w:t>253</w:t>
      </w:r>
    </w:p>
    <w:p w:rsidR="00057059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7059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CAB">
        <w:rPr>
          <w:rFonts w:ascii="Times New Roman" w:hAnsi="Times New Roman" w:cs="Times New Roman"/>
          <w:b/>
          <w:sz w:val="24"/>
          <w:szCs w:val="24"/>
        </w:rPr>
        <w:t>Решение о дате, месте и времени проведения второго этапа конкурса принимается после проверки конкурсной комиссией представленных документов и доводится до сведения граждан, допущенных к участию в конкурсе. </w:t>
      </w:r>
    </w:p>
    <w:p w:rsidR="00C17FC4" w:rsidRPr="00E22CAB" w:rsidRDefault="00C17FC4" w:rsidP="001901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7FC4" w:rsidRPr="00E22CAB" w:rsidRDefault="00C17FC4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 xml:space="preserve">Заседание конкурсной комиссии проводится при наличии не менее двух кандидатов. </w:t>
      </w:r>
    </w:p>
    <w:p w:rsidR="000A34D5" w:rsidRPr="00E22CAB" w:rsidRDefault="000A34D5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7FC4" w:rsidRPr="00E22CAB" w:rsidRDefault="00C17FC4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</w:t>
      </w:r>
    </w:p>
    <w:p w:rsidR="00057059" w:rsidRPr="00E22CAB" w:rsidRDefault="00C17FC4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>Информация о результатах конкурса размещается на официальном сайте Министерства</w:t>
      </w:r>
      <w:r w:rsidR="00CF3578" w:rsidRPr="00E22CAB">
        <w:rPr>
          <w:rFonts w:ascii="Times New Roman" w:hAnsi="Times New Roman" w:cs="Times New Roman"/>
          <w:sz w:val="24"/>
          <w:szCs w:val="24"/>
        </w:rPr>
        <w:t>.</w:t>
      </w:r>
    </w:p>
    <w:p w:rsidR="006A712F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ab/>
      </w:r>
      <w:r w:rsidRPr="00E22CAB">
        <w:rPr>
          <w:rFonts w:ascii="Times New Roman" w:hAnsi="Times New Roman" w:cs="Times New Roman"/>
          <w:sz w:val="24"/>
          <w:szCs w:val="24"/>
        </w:rPr>
        <w:tab/>
      </w:r>
      <w:r w:rsidRPr="00E22CAB">
        <w:rPr>
          <w:rFonts w:ascii="Times New Roman" w:hAnsi="Times New Roman" w:cs="Times New Roman"/>
          <w:sz w:val="24"/>
          <w:szCs w:val="24"/>
        </w:rPr>
        <w:tab/>
      </w:r>
      <w:r w:rsidR="0021270A" w:rsidRPr="00E22CAB">
        <w:rPr>
          <w:rFonts w:ascii="Times New Roman" w:hAnsi="Times New Roman" w:cs="Times New Roman"/>
          <w:sz w:val="24"/>
          <w:szCs w:val="24"/>
        </w:rPr>
        <w:tab/>
      </w:r>
      <w:r w:rsidR="0021270A" w:rsidRPr="00E22CAB">
        <w:rPr>
          <w:rFonts w:ascii="Times New Roman" w:hAnsi="Times New Roman" w:cs="Times New Roman"/>
          <w:sz w:val="24"/>
          <w:szCs w:val="24"/>
        </w:rPr>
        <w:tab/>
      </w:r>
      <w:r w:rsidR="0021270A" w:rsidRPr="00E22CAB">
        <w:rPr>
          <w:rFonts w:ascii="Times New Roman" w:hAnsi="Times New Roman" w:cs="Times New Roman"/>
          <w:sz w:val="24"/>
          <w:szCs w:val="24"/>
        </w:rPr>
        <w:tab/>
      </w:r>
    </w:p>
    <w:p w:rsidR="00057059" w:rsidRPr="00E22CAB" w:rsidRDefault="006A712F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C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E21B7F" w:rsidRPr="00E22CAB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21270A" w:rsidRPr="00E22CAB">
        <w:rPr>
          <w:rFonts w:ascii="Times New Roman" w:hAnsi="Times New Roman" w:cs="Times New Roman"/>
          <w:sz w:val="24"/>
          <w:szCs w:val="24"/>
        </w:rPr>
        <w:t xml:space="preserve">Дата размещения объявления </w:t>
      </w:r>
      <w:r w:rsidR="004C6A9F">
        <w:rPr>
          <w:rFonts w:ascii="Times New Roman" w:hAnsi="Times New Roman" w:cs="Times New Roman"/>
          <w:sz w:val="24"/>
          <w:szCs w:val="24"/>
        </w:rPr>
        <w:t>22</w:t>
      </w:r>
      <w:r w:rsidR="007153BB">
        <w:rPr>
          <w:rFonts w:ascii="Times New Roman" w:hAnsi="Times New Roman" w:cs="Times New Roman"/>
          <w:sz w:val="24"/>
          <w:szCs w:val="24"/>
        </w:rPr>
        <w:t xml:space="preserve"> </w:t>
      </w:r>
      <w:r w:rsidR="00637143">
        <w:rPr>
          <w:rFonts w:ascii="Times New Roman" w:hAnsi="Times New Roman" w:cs="Times New Roman"/>
          <w:sz w:val="24"/>
          <w:szCs w:val="24"/>
        </w:rPr>
        <w:t>марта</w:t>
      </w:r>
      <w:r w:rsidR="00184280">
        <w:rPr>
          <w:rFonts w:ascii="Times New Roman" w:hAnsi="Times New Roman" w:cs="Times New Roman"/>
          <w:sz w:val="24"/>
          <w:szCs w:val="24"/>
        </w:rPr>
        <w:t xml:space="preserve"> 2017 года</w:t>
      </w:r>
    </w:p>
    <w:p w:rsidR="00057059" w:rsidRPr="00E22CAB" w:rsidRDefault="00057059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67B1" w:rsidRPr="00E22CAB" w:rsidRDefault="00DB67B1" w:rsidP="001901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7B1" w:rsidRPr="00E22CAB" w:rsidSect="00184280">
      <w:pgSz w:w="11906" w:h="16838"/>
      <w:pgMar w:top="426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7A7"/>
    <w:multiLevelType w:val="multilevel"/>
    <w:tmpl w:val="80829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90279E"/>
    <w:multiLevelType w:val="hybridMultilevel"/>
    <w:tmpl w:val="C0B8F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EB2810"/>
    <w:multiLevelType w:val="multilevel"/>
    <w:tmpl w:val="6416F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59180D"/>
    <w:multiLevelType w:val="hybridMultilevel"/>
    <w:tmpl w:val="AA70FF1A"/>
    <w:lvl w:ilvl="0" w:tplc="48B815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22A"/>
    <w:rsid w:val="0002300E"/>
    <w:rsid w:val="00052B0C"/>
    <w:rsid w:val="00057059"/>
    <w:rsid w:val="0006276E"/>
    <w:rsid w:val="000747BD"/>
    <w:rsid w:val="00085635"/>
    <w:rsid w:val="00095E9A"/>
    <w:rsid w:val="000A34D5"/>
    <w:rsid w:val="000E35C5"/>
    <w:rsid w:val="001009D2"/>
    <w:rsid w:val="00112AB0"/>
    <w:rsid w:val="00123E0F"/>
    <w:rsid w:val="001348AB"/>
    <w:rsid w:val="00147F21"/>
    <w:rsid w:val="0017670F"/>
    <w:rsid w:val="001819DA"/>
    <w:rsid w:val="00184280"/>
    <w:rsid w:val="001901D0"/>
    <w:rsid w:val="001B4BEE"/>
    <w:rsid w:val="0021270A"/>
    <w:rsid w:val="00254362"/>
    <w:rsid w:val="00255E7B"/>
    <w:rsid w:val="002A6404"/>
    <w:rsid w:val="002E0F75"/>
    <w:rsid w:val="002E322A"/>
    <w:rsid w:val="003140BE"/>
    <w:rsid w:val="003261AE"/>
    <w:rsid w:val="0032717C"/>
    <w:rsid w:val="00351214"/>
    <w:rsid w:val="00353645"/>
    <w:rsid w:val="00371669"/>
    <w:rsid w:val="0038366A"/>
    <w:rsid w:val="003A28E4"/>
    <w:rsid w:val="003B23AE"/>
    <w:rsid w:val="004012E0"/>
    <w:rsid w:val="00413AAF"/>
    <w:rsid w:val="004C6A9F"/>
    <w:rsid w:val="004D5FAB"/>
    <w:rsid w:val="004E2A70"/>
    <w:rsid w:val="00520A0A"/>
    <w:rsid w:val="00523796"/>
    <w:rsid w:val="00536407"/>
    <w:rsid w:val="00563BDC"/>
    <w:rsid w:val="00564109"/>
    <w:rsid w:val="00572C5E"/>
    <w:rsid w:val="005E6A55"/>
    <w:rsid w:val="005F224E"/>
    <w:rsid w:val="005F2A17"/>
    <w:rsid w:val="0061308F"/>
    <w:rsid w:val="00624E4D"/>
    <w:rsid w:val="006264FE"/>
    <w:rsid w:val="00626B4C"/>
    <w:rsid w:val="00637143"/>
    <w:rsid w:val="0064676F"/>
    <w:rsid w:val="006928F0"/>
    <w:rsid w:val="006A0C65"/>
    <w:rsid w:val="006A712F"/>
    <w:rsid w:val="006B0D55"/>
    <w:rsid w:val="006B1862"/>
    <w:rsid w:val="006F5FE6"/>
    <w:rsid w:val="007153BB"/>
    <w:rsid w:val="00724BE6"/>
    <w:rsid w:val="0077528E"/>
    <w:rsid w:val="007764C5"/>
    <w:rsid w:val="00783755"/>
    <w:rsid w:val="00783D44"/>
    <w:rsid w:val="007A589F"/>
    <w:rsid w:val="007B29B0"/>
    <w:rsid w:val="007C0CE2"/>
    <w:rsid w:val="007E04B4"/>
    <w:rsid w:val="0082470F"/>
    <w:rsid w:val="00826D50"/>
    <w:rsid w:val="008275FF"/>
    <w:rsid w:val="00851A49"/>
    <w:rsid w:val="008573E0"/>
    <w:rsid w:val="008809BA"/>
    <w:rsid w:val="008A7C51"/>
    <w:rsid w:val="008C1076"/>
    <w:rsid w:val="008E1805"/>
    <w:rsid w:val="00914101"/>
    <w:rsid w:val="00920D9D"/>
    <w:rsid w:val="00934B1D"/>
    <w:rsid w:val="009420D8"/>
    <w:rsid w:val="00970C34"/>
    <w:rsid w:val="00974528"/>
    <w:rsid w:val="0097455E"/>
    <w:rsid w:val="00997F06"/>
    <w:rsid w:val="009B0BA4"/>
    <w:rsid w:val="009C2F5A"/>
    <w:rsid w:val="00A127F2"/>
    <w:rsid w:val="00A4433F"/>
    <w:rsid w:val="00A83855"/>
    <w:rsid w:val="00AA2FBA"/>
    <w:rsid w:val="00AB65F8"/>
    <w:rsid w:val="00AD275E"/>
    <w:rsid w:val="00AF621C"/>
    <w:rsid w:val="00B2592C"/>
    <w:rsid w:val="00B26788"/>
    <w:rsid w:val="00B41540"/>
    <w:rsid w:val="00B52916"/>
    <w:rsid w:val="00B71D6A"/>
    <w:rsid w:val="00B81344"/>
    <w:rsid w:val="00B82463"/>
    <w:rsid w:val="00B94F2B"/>
    <w:rsid w:val="00BA26B9"/>
    <w:rsid w:val="00BC61F6"/>
    <w:rsid w:val="00C0505C"/>
    <w:rsid w:val="00C16E2A"/>
    <w:rsid w:val="00C17FC4"/>
    <w:rsid w:val="00C31198"/>
    <w:rsid w:val="00C4528A"/>
    <w:rsid w:val="00C56427"/>
    <w:rsid w:val="00C64D70"/>
    <w:rsid w:val="00C85951"/>
    <w:rsid w:val="00C97B79"/>
    <w:rsid w:val="00CB2FBE"/>
    <w:rsid w:val="00CB56E3"/>
    <w:rsid w:val="00CC1005"/>
    <w:rsid w:val="00CC430D"/>
    <w:rsid w:val="00CC6215"/>
    <w:rsid w:val="00CD4386"/>
    <w:rsid w:val="00CF3578"/>
    <w:rsid w:val="00D03DE3"/>
    <w:rsid w:val="00D27711"/>
    <w:rsid w:val="00D62C55"/>
    <w:rsid w:val="00D63DDB"/>
    <w:rsid w:val="00DA2988"/>
    <w:rsid w:val="00DA4863"/>
    <w:rsid w:val="00DA6EB2"/>
    <w:rsid w:val="00DB622B"/>
    <w:rsid w:val="00DB67B1"/>
    <w:rsid w:val="00DC6F3A"/>
    <w:rsid w:val="00E07FCE"/>
    <w:rsid w:val="00E205A0"/>
    <w:rsid w:val="00E21B7F"/>
    <w:rsid w:val="00E22CAB"/>
    <w:rsid w:val="00E40D7B"/>
    <w:rsid w:val="00E622BA"/>
    <w:rsid w:val="00E65C0E"/>
    <w:rsid w:val="00E80D06"/>
    <w:rsid w:val="00E92F9E"/>
    <w:rsid w:val="00EC14D3"/>
    <w:rsid w:val="00EC6DC5"/>
    <w:rsid w:val="00F04FF7"/>
    <w:rsid w:val="00F1767B"/>
    <w:rsid w:val="00F37429"/>
    <w:rsid w:val="00F62443"/>
    <w:rsid w:val="00F70ADA"/>
    <w:rsid w:val="00FA2B69"/>
    <w:rsid w:val="00FC3893"/>
    <w:rsid w:val="00FD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9ECB88-02AE-42C6-AFEE-0CDB93468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0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04B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D770F"/>
    <w:pPr>
      <w:ind w:left="720"/>
      <w:contextualSpacing/>
    </w:pPr>
  </w:style>
  <w:style w:type="paragraph" w:styleId="a6">
    <w:name w:val="No Spacing"/>
    <w:uiPriority w:val="1"/>
    <w:qFormat/>
    <w:rsid w:val="0035121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7">
    <w:name w:val="Strong"/>
    <w:basedOn w:val="a0"/>
    <w:uiPriority w:val="22"/>
    <w:qFormat/>
    <w:rsid w:val="002A6404"/>
    <w:rPr>
      <w:b/>
      <w:bCs/>
    </w:rPr>
  </w:style>
  <w:style w:type="paragraph" w:customStyle="1" w:styleId="Default">
    <w:name w:val="Default"/>
    <w:rsid w:val="002A64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Emphasis"/>
    <w:uiPriority w:val="20"/>
    <w:qFormat/>
    <w:rsid w:val="002A6404"/>
    <w:rPr>
      <w:i/>
      <w:iCs/>
    </w:rPr>
  </w:style>
  <w:style w:type="character" w:customStyle="1" w:styleId="BodytextSpacing2pt">
    <w:name w:val="Body text + Spacing 2 pt"/>
    <w:basedOn w:val="a0"/>
    <w:rsid w:val="00AB65F8"/>
    <w:rPr>
      <w:rFonts w:ascii="Times New Roman" w:eastAsia="Times New Roman" w:hAnsi="Times New Roman" w:cs="Times New Roman"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9">
    <w:name w:val="Normal (Web)"/>
    <w:basedOn w:val="a"/>
    <w:uiPriority w:val="99"/>
    <w:semiHidden/>
    <w:unhideWhenUsed/>
    <w:rsid w:val="00085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0856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6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4</Pages>
  <Words>1941</Words>
  <Characters>11064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22</cp:revision>
  <cp:lastPrinted>2017-03-22T14:47:00Z</cp:lastPrinted>
  <dcterms:created xsi:type="dcterms:W3CDTF">2017-02-13T08:35:00Z</dcterms:created>
  <dcterms:modified xsi:type="dcterms:W3CDTF">2017-03-22T16:08:00Z</dcterms:modified>
</cp:coreProperties>
</file>