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BFB" w:rsidRDefault="00137BFB" w:rsidP="00137BFB">
      <w:pPr>
        <w:spacing w:after="120" w:line="240" w:lineRule="atLeast"/>
        <w:ind w:left="-1701" w:right="-850"/>
        <w:jc w:val="center"/>
        <w:rPr>
          <w:rFonts w:ascii="Times New Roman" w:hAnsi="Times New Roman"/>
          <w:b/>
          <w:bCs/>
          <w:spacing w:val="44"/>
          <w:sz w:val="24"/>
          <w:szCs w:val="24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15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BFB" w:rsidRDefault="00137BFB" w:rsidP="00137BFB">
      <w:pPr>
        <w:spacing w:after="120" w:line="240" w:lineRule="atLeast"/>
        <w:ind w:left="-1701" w:right="-850"/>
        <w:jc w:val="center"/>
        <w:rPr>
          <w:rFonts w:ascii="Times New Roman" w:hAnsi="Times New Roman"/>
          <w:b/>
          <w:bCs/>
          <w:spacing w:val="44"/>
          <w:sz w:val="24"/>
          <w:szCs w:val="24"/>
        </w:rPr>
      </w:pPr>
    </w:p>
    <w:p w:rsidR="00137BFB" w:rsidRDefault="00137BFB" w:rsidP="00137BFB">
      <w:pPr>
        <w:spacing w:after="120" w:line="240" w:lineRule="atLeast"/>
        <w:ind w:left="-1418" w:right="-850"/>
        <w:jc w:val="center"/>
        <w:rPr>
          <w:rFonts w:ascii="Times New Roman" w:eastAsia="Times New Roman" w:hAnsi="Times New Roman"/>
          <w:b/>
          <w:bCs/>
          <w:spacing w:val="2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26"/>
          <w:sz w:val="24"/>
          <w:szCs w:val="24"/>
          <w:lang w:eastAsia="ru-RU"/>
        </w:rPr>
        <w:t>РЕСПУБЛИКА КРЫМ</w:t>
      </w:r>
    </w:p>
    <w:p w:rsidR="00137BFB" w:rsidRDefault="00137BFB" w:rsidP="00137BFB">
      <w:pPr>
        <w:spacing w:after="0" w:line="240" w:lineRule="auto"/>
        <w:ind w:left="-1418" w:right="-851"/>
        <w:jc w:val="center"/>
        <w:rPr>
          <w:rFonts w:ascii="Times New Roman" w:eastAsia="Times New Roman" w:hAnsi="Times New Roman"/>
          <w:b/>
          <w:bCs/>
          <w:spacing w:val="26"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bCs/>
          <w:spacing w:val="26"/>
          <w:sz w:val="28"/>
          <w:szCs w:val="28"/>
          <w:lang w:eastAsia="ru-RU"/>
        </w:rPr>
        <w:t>МИНИСТЕРСТВО ОБРАЗОВАНИЯ, НАУКИ И МОЛОДЕЖИ</w:t>
      </w:r>
      <w:r>
        <w:rPr>
          <w:rFonts w:ascii="Times New Roman" w:eastAsia="Times New Roman" w:hAnsi="Times New Roman"/>
          <w:b/>
          <w:bCs/>
          <w:spacing w:val="26"/>
          <w:sz w:val="28"/>
          <w:szCs w:val="28"/>
          <w:lang w:eastAsia="ru-RU"/>
        </w:rPr>
        <w:br/>
      </w:r>
    </w:p>
    <w:p w:rsidR="00137BFB" w:rsidRDefault="00137BFB" w:rsidP="00137BFB">
      <w:pPr>
        <w:pStyle w:val="a4"/>
        <w:spacing w:line="240" w:lineRule="auto"/>
        <w:ind w:left="-1418" w:right="-851"/>
        <w:rPr>
          <w:b/>
          <w:bCs/>
          <w:spacing w:val="26"/>
          <w:sz w:val="24"/>
          <w:szCs w:val="24"/>
        </w:rPr>
      </w:pPr>
      <w:r>
        <w:rPr>
          <w:b/>
          <w:bCs/>
          <w:spacing w:val="26"/>
          <w:sz w:val="24"/>
          <w:szCs w:val="24"/>
        </w:rPr>
        <w:t>(МИНОБРАЗОВАНИЯ КРЫМА)</w:t>
      </w:r>
    </w:p>
    <w:p w:rsidR="00137BFB" w:rsidRDefault="00137BFB" w:rsidP="00137BFB">
      <w:pPr>
        <w:pStyle w:val="1"/>
        <w:spacing w:line="240" w:lineRule="auto"/>
        <w:ind w:left="-1701" w:right="-850"/>
        <w:outlineLvl w:val="0"/>
        <w:rPr>
          <w:b/>
          <w:sz w:val="28"/>
          <w:szCs w:val="28"/>
        </w:rPr>
      </w:pPr>
    </w:p>
    <w:p w:rsidR="00137BFB" w:rsidRDefault="00137BFB" w:rsidP="00137BFB">
      <w:pPr>
        <w:pStyle w:val="1"/>
        <w:spacing w:line="240" w:lineRule="auto"/>
        <w:ind w:left="-1701" w:right="-850"/>
        <w:outlineLvl w:val="0"/>
        <w:rPr>
          <w:b/>
        </w:rPr>
      </w:pPr>
      <w:r>
        <w:rPr>
          <w:b/>
        </w:rPr>
        <w:t>П Р И К А З</w:t>
      </w:r>
    </w:p>
    <w:p w:rsidR="00137BFB" w:rsidRDefault="00137BFB" w:rsidP="00137BFB">
      <w:pPr>
        <w:spacing w:after="0" w:line="240" w:lineRule="auto"/>
        <w:ind w:left="-1701" w:right="-85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137BFB" w:rsidTr="00137BFB">
        <w:tc>
          <w:tcPr>
            <w:tcW w:w="3190" w:type="dxa"/>
            <w:hideMark/>
          </w:tcPr>
          <w:p w:rsidR="00137BFB" w:rsidRDefault="00E5263E" w:rsidP="00E5263E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22.10.</w:t>
            </w:r>
            <w:r w:rsidR="00137BF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15 </w:t>
            </w:r>
            <w:r w:rsidR="00137BF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г.</w:t>
            </w:r>
          </w:p>
        </w:tc>
        <w:tc>
          <w:tcPr>
            <w:tcW w:w="3190" w:type="dxa"/>
          </w:tcPr>
          <w:p w:rsidR="00137BFB" w:rsidRDefault="00137BFB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1" w:type="dxa"/>
            <w:hideMark/>
          </w:tcPr>
          <w:p w:rsidR="00137BFB" w:rsidRDefault="00137BFB" w:rsidP="00E5263E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№ </w:t>
            </w:r>
            <w:r w:rsidR="00E5263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1064</w:t>
            </w:r>
          </w:p>
        </w:tc>
      </w:tr>
      <w:tr w:rsidR="00137BFB" w:rsidTr="00137BFB">
        <w:trPr>
          <w:trHeight w:val="209"/>
        </w:trPr>
        <w:tc>
          <w:tcPr>
            <w:tcW w:w="3190" w:type="dxa"/>
          </w:tcPr>
          <w:p w:rsidR="00137BFB" w:rsidRDefault="00137BFB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0" w:type="dxa"/>
            <w:hideMark/>
          </w:tcPr>
          <w:p w:rsidR="00137BFB" w:rsidRDefault="00137BFB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г.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Симферополь</w:t>
            </w:r>
            <w:proofErr w:type="spellEnd"/>
          </w:p>
        </w:tc>
        <w:tc>
          <w:tcPr>
            <w:tcW w:w="3191" w:type="dxa"/>
          </w:tcPr>
          <w:p w:rsidR="00137BFB" w:rsidRDefault="00137BFB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137BFB" w:rsidRDefault="00137BFB" w:rsidP="00137BFB">
      <w:pPr>
        <w:pStyle w:val="a3"/>
      </w:pPr>
    </w:p>
    <w:p w:rsidR="00137BFB" w:rsidRDefault="00137BFB" w:rsidP="00137BFB">
      <w:pPr>
        <w:pStyle w:val="a3"/>
      </w:pPr>
      <w:r>
        <w:tab/>
      </w:r>
    </w:p>
    <w:p w:rsidR="00561C29" w:rsidRDefault="00137BFB" w:rsidP="00137BF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</w:rPr>
        <w:t xml:space="preserve"> </w:t>
      </w:r>
      <w:r w:rsidRPr="00137BFB">
        <w:rPr>
          <w:rFonts w:ascii="Times New Roman" w:hAnsi="Times New Roman"/>
          <w:sz w:val="28"/>
          <w:szCs w:val="28"/>
        </w:rPr>
        <w:t>внесении изменений</w:t>
      </w:r>
      <w:r>
        <w:rPr>
          <w:rFonts w:ascii="Times New Roman" w:hAnsi="Times New Roman"/>
          <w:sz w:val="28"/>
          <w:szCs w:val="28"/>
        </w:rPr>
        <w:t xml:space="preserve"> в приказ</w:t>
      </w:r>
    </w:p>
    <w:p w:rsidR="00137BFB" w:rsidRDefault="00137BFB" w:rsidP="00137BF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 образования, науки</w:t>
      </w:r>
    </w:p>
    <w:p w:rsidR="00137BFB" w:rsidRDefault="00137BFB" w:rsidP="00137BF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молодежи Республики Крым </w:t>
      </w:r>
    </w:p>
    <w:p w:rsidR="00137BFB" w:rsidRDefault="00137BFB" w:rsidP="00137BF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27.07.2015 года № 748</w:t>
      </w:r>
    </w:p>
    <w:p w:rsidR="00137BFB" w:rsidRDefault="00137BFB" w:rsidP="00137BFB">
      <w:pPr>
        <w:spacing w:after="0"/>
        <w:rPr>
          <w:rFonts w:ascii="Times New Roman" w:hAnsi="Times New Roman"/>
          <w:sz w:val="28"/>
          <w:szCs w:val="28"/>
        </w:rPr>
      </w:pPr>
    </w:p>
    <w:p w:rsidR="00137BFB" w:rsidRDefault="00137BFB" w:rsidP="00137BFB">
      <w:pPr>
        <w:spacing w:after="0"/>
        <w:rPr>
          <w:rFonts w:ascii="Times New Roman" w:hAnsi="Times New Roman"/>
          <w:sz w:val="28"/>
          <w:szCs w:val="28"/>
        </w:rPr>
      </w:pPr>
    </w:p>
    <w:p w:rsidR="00137BFB" w:rsidRDefault="00137BFB" w:rsidP="004D495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 целью исключения выявленных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факторов в приказе Министерства образования, науки и молодежи Республики Крым от 27.07.2015 года № 748 «Об утверждении Положения о порядке и сроках проведения аттестации кандидатов на должность руководителя и руководите</w:t>
      </w:r>
      <w:r w:rsidR="008E2C1A">
        <w:rPr>
          <w:rFonts w:ascii="Times New Roman" w:hAnsi="Times New Roman"/>
          <w:sz w:val="28"/>
          <w:szCs w:val="28"/>
        </w:rPr>
        <w:t>лей образовательных организаций, находящихся в ведении Министерства образования, науки и молодежи Республики Крым»</w:t>
      </w:r>
      <w:r>
        <w:rPr>
          <w:rFonts w:ascii="Times New Roman" w:hAnsi="Times New Roman"/>
          <w:sz w:val="28"/>
          <w:szCs w:val="28"/>
        </w:rPr>
        <w:t xml:space="preserve">, </w:t>
      </w:r>
      <w:r w:rsidR="004D4954">
        <w:rPr>
          <w:rFonts w:ascii="Times New Roman" w:hAnsi="Times New Roman"/>
          <w:sz w:val="28"/>
          <w:szCs w:val="28"/>
        </w:rPr>
        <w:t>во исполнение</w:t>
      </w:r>
      <w:r>
        <w:rPr>
          <w:rFonts w:ascii="Times New Roman" w:hAnsi="Times New Roman"/>
          <w:sz w:val="28"/>
          <w:szCs w:val="28"/>
        </w:rPr>
        <w:t xml:space="preserve"> требовани</w:t>
      </w:r>
      <w:r w:rsidR="004D495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Прокуратуры Республики Крым от 09.10.2015 года об изменении нормативного правового </w:t>
      </w:r>
      <w:r w:rsidR="008E2C1A">
        <w:rPr>
          <w:rFonts w:ascii="Times New Roman" w:hAnsi="Times New Roman"/>
          <w:sz w:val="28"/>
          <w:szCs w:val="28"/>
        </w:rPr>
        <w:t>акта,</w:t>
      </w:r>
    </w:p>
    <w:p w:rsidR="00137BFB" w:rsidRPr="004D4954" w:rsidRDefault="00137BFB" w:rsidP="004D4954">
      <w:pPr>
        <w:jc w:val="both"/>
        <w:rPr>
          <w:rFonts w:ascii="Times New Roman" w:hAnsi="Times New Roman"/>
          <w:b/>
          <w:sz w:val="28"/>
          <w:szCs w:val="28"/>
        </w:rPr>
      </w:pPr>
      <w:r w:rsidRPr="004D4954">
        <w:rPr>
          <w:rFonts w:ascii="Times New Roman" w:hAnsi="Times New Roman"/>
          <w:b/>
          <w:sz w:val="28"/>
          <w:szCs w:val="28"/>
        </w:rPr>
        <w:t>П Р И К А З Ы В А Ю:</w:t>
      </w:r>
    </w:p>
    <w:p w:rsidR="00137BFB" w:rsidRDefault="008E2C1A" w:rsidP="004D4954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</w:t>
      </w:r>
      <w:r w:rsidR="00105F7D">
        <w:rPr>
          <w:rFonts w:ascii="Times New Roman" w:hAnsi="Times New Roman"/>
          <w:sz w:val="28"/>
          <w:szCs w:val="28"/>
        </w:rPr>
        <w:t xml:space="preserve">Приложение № 1 к приказу от 27.07.2015 года № 748 «Об утверждении Положения о порядке и сроках проведения аттестации кандидатов на должность руководителя и руководителей образовательных организаций, находящихся в ведении Министерства образования, науки и молодежи Республики Крым», в </w:t>
      </w:r>
      <w:r>
        <w:rPr>
          <w:rFonts w:ascii="Times New Roman" w:hAnsi="Times New Roman"/>
          <w:sz w:val="28"/>
          <w:szCs w:val="28"/>
        </w:rPr>
        <w:t>Положение о порядке и сроках проведения аттестации кандидатов на должность руководителя и руководителей образовательных организаций</w:t>
      </w:r>
      <w:r w:rsidR="00105F7D">
        <w:rPr>
          <w:rFonts w:ascii="Times New Roman" w:hAnsi="Times New Roman"/>
          <w:sz w:val="28"/>
          <w:szCs w:val="28"/>
        </w:rPr>
        <w:t>, находящихся в ведении Министерства образования, науки и молодежи Республики Крым следующие изменения:</w:t>
      </w:r>
    </w:p>
    <w:p w:rsidR="00105F7D" w:rsidRDefault="00EC7BF8" w:rsidP="004D4954">
      <w:pPr>
        <w:pStyle w:val="a5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105F7D">
        <w:rPr>
          <w:rFonts w:ascii="Times New Roman" w:hAnsi="Times New Roman"/>
          <w:sz w:val="28"/>
          <w:szCs w:val="28"/>
        </w:rPr>
        <w:t xml:space="preserve">ункт 4.4. </w:t>
      </w:r>
      <w:r>
        <w:rPr>
          <w:rFonts w:ascii="Times New Roman" w:hAnsi="Times New Roman"/>
          <w:sz w:val="28"/>
          <w:szCs w:val="28"/>
        </w:rPr>
        <w:t>р</w:t>
      </w:r>
      <w:r w:rsidR="00105F7D">
        <w:rPr>
          <w:rFonts w:ascii="Times New Roman" w:hAnsi="Times New Roman"/>
          <w:sz w:val="28"/>
          <w:szCs w:val="28"/>
        </w:rPr>
        <w:t>аздела 4 изложить в следующей редакции: «Очередную аттестацию проходят руководители не чаще одного раза в пять лет.</w:t>
      </w:r>
    </w:p>
    <w:p w:rsidR="00105F7D" w:rsidRDefault="00105F7D" w:rsidP="004D4954">
      <w:pPr>
        <w:pStyle w:val="a5"/>
        <w:ind w:left="141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Внеочередная аттестация руководителя проводится в </w:t>
      </w:r>
      <w:proofErr w:type="spellStart"/>
      <w:r>
        <w:rPr>
          <w:rFonts w:ascii="Times New Roman" w:hAnsi="Times New Roman"/>
          <w:sz w:val="28"/>
          <w:szCs w:val="28"/>
        </w:rPr>
        <w:t>межаттестационный</w:t>
      </w:r>
      <w:proofErr w:type="spellEnd"/>
      <w:r>
        <w:rPr>
          <w:rFonts w:ascii="Times New Roman" w:hAnsi="Times New Roman"/>
          <w:sz w:val="28"/>
          <w:szCs w:val="28"/>
        </w:rPr>
        <w:t xml:space="preserve"> период по приказу Минобразования Крыма по представлению руководителя курирующего структурного подразделения Минобразования Крыма в случаях, когда имеет место обнаружение фактов неисполнения или ненадлежащего исполнения должностных обязанностей, повлекших применение дисциплинарных взысканий.</w:t>
      </w:r>
    </w:p>
    <w:p w:rsidR="00105F7D" w:rsidRDefault="00105F7D" w:rsidP="004D4954">
      <w:pPr>
        <w:pStyle w:val="a5"/>
        <w:ind w:left="141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Внеочередная аттестация по данному основанию не может проводиться чаще одного раза в календарный год.»</w:t>
      </w:r>
    </w:p>
    <w:p w:rsidR="004D4954" w:rsidRDefault="00EC7BF8" w:rsidP="004D4954">
      <w:pPr>
        <w:pStyle w:val="a5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05F7D">
        <w:rPr>
          <w:rFonts w:ascii="Times New Roman" w:hAnsi="Times New Roman"/>
          <w:sz w:val="28"/>
          <w:szCs w:val="28"/>
        </w:rPr>
        <w:t xml:space="preserve">ункт 4.14. </w:t>
      </w:r>
      <w:r>
        <w:rPr>
          <w:rFonts w:ascii="Times New Roman" w:hAnsi="Times New Roman"/>
          <w:sz w:val="28"/>
          <w:szCs w:val="28"/>
        </w:rPr>
        <w:t>р</w:t>
      </w:r>
      <w:r w:rsidR="00105F7D">
        <w:rPr>
          <w:rFonts w:ascii="Times New Roman" w:hAnsi="Times New Roman"/>
          <w:sz w:val="28"/>
          <w:szCs w:val="28"/>
        </w:rPr>
        <w:t>аздела 4 изложить в следующей редакции: «В случае признания руководителя по результатам аттестации не соответствующим</w:t>
      </w:r>
      <w:r w:rsidR="004D4954">
        <w:rPr>
          <w:rFonts w:ascii="Times New Roman" w:hAnsi="Times New Roman"/>
          <w:sz w:val="28"/>
          <w:szCs w:val="28"/>
        </w:rPr>
        <w:t xml:space="preserve"> занимаемой должности вследствие недостаточной квалификации трудовой договор с ним расторгается в соответствии с пунктом 3 части первой статьи 81 Трудового кодекса Российской Федерации.»</w:t>
      </w:r>
    </w:p>
    <w:p w:rsidR="004D4954" w:rsidRDefault="004D4954" w:rsidP="004D4954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Заместителю начальника управления – начальнику отдела правовой работы Управления государственной гражданской службы, правовой и кадровой работы Министерства образования, науки и молодежи Республики Крым </w:t>
      </w:r>
      <w:r w:rsidR="00EC7BF8">
        <w:rPr>
          <w:rFonts w:ascii="Times New Roman" w:hAnsi="Times New Roman"/>
          <w:sz w:val="28"/>
          <w:szCs w:val="28"/>
        </w:rPr>
        <w:t>(</w:t>
      </w:r>
      <w:proofErr w:type="spellStart"/>
      <w:r w:rsidR="00EC7BF8">
        <w:rPr>
          <w:rFonts w:ascii="Times New Roman" w:hAnsi="Times New Roman"/>
          <w:sz w:val="28"/>
          <w:szCs w:val="28"/>
        </w:rPr>
        <w:t>Дзекуновой</w:t>
      </w:r>
      <w:proofErr w:type="spellEnd"/>
      <w:r w:rsidR="00EC7BF8">
        <w:rPr>
          <w:rFonts w:ascii="Times New Roman" w:hAnsi="Times New Roman"/>
          <w:sz w:val="28"/>
          <w:szCs w:val="28"/>
        </w:rPr>
        <w:t xml:space="preserve"> М.Н.):</w:t>
      </w:r>
    </w:p>
    <w:p w:rsidR="00EC7BF8" w:rsidRPr="004D4954" w:rsidRDefault="00BB2BD9" w:rsidP="00BB2BD9">
      <w:pPr>
        <w:pStyle w:val="a5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EC7BF8">
        <w:rPr>
          <w:rFonts w:ascii="Times New Roman" w:hAnsi="Times New Roman"/>
          <w:sz w:val="28"/>
          <w:szCs w:val="28"/>
        </w:rPr>
        <w:t>азместить настоящий приказ на официальном сайте Министерства образования, науки и молодежи Республики Крым в сети «Интернет».</w:t>
      </w:r>
    </w:p>
    <w:p w:rsidR="004D4954" w:rsidRDefault="004D4954" w:rsidP="00BB2BD9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приказ вступает в силу с момента его подписания.</w:t>
      </w:r>
    </w:p>
    <w:p w:rsidR="00105F7D" w:rsidRDefault="004D4954" w:rsidP="00BB2BD9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приказа оставляю за собой.</w:t>
      </w:r>
      <w:r w:rsidRPr="004D4954">
        <w:rPr>
          <w:rFonts w:ascii="Times New Roman" w:hAnsi="Times New Roman"/>
          <w:sz w:val="28"/>
          <w:szCs w:val="28"/>
        </w:rPr>
        <w:t xml:space="preserve"> </w:t>
      </w:r>
      <w:r w:rsidR="00105F7D" w:rsidRPr="004D49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D4954" w:rsidRDefault="004D4954" w:rsidP="004D495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D4954" w:rsidRDefault="004D4954" w:rsidP="004D4954">
      <w:pPr>
        <w:jc w:val="both"/>
        <w:rPr>
          <w:rFonts w:ascii="Times New Roman" w:hAnsi="Times New Roman"/>
          <w:b/>
          <w:sz w:val="28"/>
          <w:szCs w:val="28"/>
        </w:rPr>
      </w:pPr>
      <w:r w:rsidRPr="004D4954">
        <w:rPr>
          <w:rFonts w:ascii="Times New Roman" w:hAnsi="Times New Roman"/>
          <w:b/>
          <w:sz w:val="28"/>
          <w:szCs w:val="28"/>
        </w:rPr>
        <w:t xml:space="preserve">Министр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EC7BF8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D4954">
        <w:rPr>
          <w:rFonts w:ascii="Times New Roman" w:hAnsi="Times New Roman"/>
          <w:b/>
          <w:sz w:val="28"/>
          <w:szCs w:val="28"/>
        </w:rPr>
        <w:t xml:space="preserve"> Н.ГОНЧАРОВА</w:t>
      </w:r>
    </w:p>
    <w:p w:rsidR="00EC7BF8" w:rsidRDefault="00EC7BF8" w:rsidP="004D4954">
      <w:pPr>
        <w:jc w:val="both"/>
        <w:rPr>
          <w:rFonts w:ascii="Times New Roman" w:hAnsi="Times New Roman"/>
          <w:b/>
          <w:sz w:val="28"/>
          <w:szCs w:val="28"/>
        </w:rPr>
      </w:pPr>
    </w:p>
    <w:p w:rsidR="00EC7BF8" w:rsidRDefault="00EC7BF8" w:rsidP="004D4954">
      <w:pPr>
        <w:jc w:val="both"/>
        <w:rPr>
          <w:rFonts w:ascii="Times New Roman" w:hAnsi="Times New Roman"/>
          <w:b/>
          <w:sz w:val="28"/>
          <w:szCs w:val="28"/>
        </w:rPr>
      </w:pPr>
    </w:p>
    <w:p w:rsidR="00EC7BF8" w:rsidRDefault="00EC7BF8" w:rsidP="004D4954">
      <w:pPr>
        <w:jc w:val="both"/>
        <w:rPr>
          <w:rFonts w:ascii="Times New Roman" w:hAnsi="Times New Roman"/>
          <w:b/>
          <w:sz w:val="28"/>
          <w:szCs w:val="28"/>
        </w:rPr>
      </w:pPr>
    </w:p>
    <w:p w:rsidR="00EC7BF8" w:rsidRDefault="00EC7BF8" w:rsidP="004D4954">
      <w:pPr>
        <w:jc w:val="both"/>
        <w:rPr>
          <w:rFonts w:ascii="Times New Roman" w:hAnsi="Times New Roman"/>
          <w:b/>
          <w:sz w:val="28"/>
          <w:szCs w:val="28"/>
        </w:rPr>
      </w:pPr>
    </w:p>
    <w:p w:rsidR="00EC7BF8" w:rsidRDefault="00EC7BF8" w:rsidP="004D4954">
      <w:pPr>
        <w:jc w:val="both"/>
        <w:rPr>
          <w:rFonts w:ascii="Times New Roman" w:hAnsi="Times New Roman"/>
          <w:b/>
          <w:sz w:val="28"/>
          <w:szCs w:val="28"/>
        </w:rPr>
      </w:pPr>
    </w:p>
    <w:p w:rsidR="00EC7BF8" w:rsidRDefault="00EC7BF8" w:rsidP="004D4954">
      <w:pPr>
        <w:jc w:val="both"/>
        <w:rPr>
          <w:rFonts w:ascii="Times New Roman" w:hAnsi="Times New Roman"/>
          <w:b/>
          <w:sz w:val="28"/>
          <w:szCs w:val="28"/>
        </w:rPr>
      </w:pPr>
    </w:p>
    <w:p w:rsidR="00EC7BF8" w:rsidRDefault="00EC7BF8" w:rsidP="004D4954">
      <w:pPr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EC7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0450A3"/>
    <w:multiLevelType w:val="multilevel"/>
    <w:tmpl w:val="822408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BFB"/>
    <w:rsid w:val="00047817"/>
    <w:rsid w:val="00105F7D"/>
    <w:rsid w:val="00137BFB"/>
    <w:rsid w:val="00252961"/>
    <w:rsid w:val="00397C2A"/>
    <w:rsid w:val="0043347C"/>
    <w:rsid w:val="00456A60"/>
    <w:rsid w:val="00466829"/>
    <w:rsid w:val="004D4954"/>
    <w:rsid w:val="004F064C"/>
    <w:rsid w:val="005255E3"/>
    <w:rsid w:val="005266D5"/>
    <w:rsid w:val="00561C29"/>
    <w:rsid w:val="0057090F"/>
    <w:rsid w:val="00651970"/>
    <w:rsid w:val="00673918"/>
    <w:rsid w:val="006C182F"/>
    <w:rsid w:val="006F5547"/>
    <w:rsid w:val="00707264"/>
    <w:rsid w:val="007106F7"/>
    <w:rsid w:val="00844CBE"/>
    <w:rsid w:val="008B1043"/>
    <w:rsid w:val="008E2C1A"/>
    <w:rsid w:val="00A23136"/>
    <w:rsid w:val="00A702C5"/>
    <w:rsid w:val="00BB2BD9"/>
    <w:rsid w:val="00BD2525"/>
    <w:rsid w:val="00BD3153"/>
    <w:rsid w:val="00BE5194"/>
    <w:rsid w:val="00C165AD"/>
    <w:rsid w:val="00CB3DBA"/>
    <w:rsid w:val="00E5263E"/>
    <w:rsid w:val="00E77D73"/>
    <w:rsid w:val="00EA7CA0"/>
    <w:rsid w:val="00EC7BF8"/>
    <w:rsid w:val="00F1181A"/>
    <w:rsid w:val="00F7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48D0FF-A783-41AD-A05C-AD277D7C9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BF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BF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заголовок 1"/>
    <w:basedOn w:val="a"/>
    <w:next w:val="a"/>
    <w:uiPriority w:val="99"/>
    <w:rsid w:val="00137BFB"/>
    <w:pPr>
      <w:keepNext/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/>
      <w:spacing w:val="20"/>
      <w:sz w:val="36"/>
      <w:szCs w:val="36"/>
      <w:lang w:eastAsia="ru-RU"/>
    </w:rPr>
  </w:style>
  <w:style w:type="paragraph" w:customStyle="1" w:styleId="a4">
    <w:name w:val="Центр"/>
    <w:basedOn w:val="a"/>
    <w:uiPriority w:val="99"/>
    <w:rsid w:val="00137BFB"/>
    <w:pPr>
      <w:autoSpaceDE w:val="0"/>
      <w:autoSpaceDN w:val="0"/>
      <w:spacing w:after="0" w:line="320" w:lineRule="exact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8E2C1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518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0D0D8-8E87-46DA-9F0F-A67EAA15E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2015-10-23T06:08:00Z</cp:lastPrinted>
  <dcterms:created xsi:type="dcterms:W3CDTF">2015-10-22T09:50:00Z</dcterms:created>
  <dcterms:modified xsi:type="dcterms:W3CDTF">2015-10-23T10:49:00Z</dcterms:modified>
</cp:coreProperties>
</file>