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13" w:rsidRDefault="00FC03E9" w:rsidP="00684813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7A" w:rsidRDefault="00772E7A" w:rsidP="00684813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</w:p>
    <w:p w:rsidR="00684813" w:rsidRDefault="00684813" w:rsidP="00684813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</w:p>
    <w:p w:rsidR="00684813" w:rsidRDefault="00684813" w:rsidP="00684813">
      <w:pPr>
        <w:spacing w:after="120" w:line="240" w:lineRule="atLeast"/>
        <w:ind w:left="-1418" w:right="-850"/>
        <w:jc w:val="center"/>
        <w:rPr>
          <w:b/>
          <w:bCs/>
          <w:spacing w:val="26"/>
        </w:rPr>
      </w:pPr>
      <w:r>
        <w:rPr>
          <w:b/>
          <w:bCs/>
          <w:spacing w:val="26"/>
        </w:rPr>
        <w:t>РЕСПУБЛИКА КРЫМ</w:t>
      </w:r>
    </w:p>
    <w:p w:rsidR="00684813" w:rsidRDefault="00684813" w:rsidP="00684813">
      <w:pPr>
        <w:ind w:left="-1418" w:right="-851"/>
        <w:jc w:val="center"/>
        <w:rPr>
          <w:b/>
          <w:bCs/>
          <w:spacing w:val="26"/>
          <w:sz w:val="16"/>
          <w:szCs w:val="16"/>
        </w:rPr>
      </w:pPr>
      <w:r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  <w:r>
        <w:rPr>
          <w:b/>
          <w:bCs/>
          <w:spacing w:val="26"/>
          <w:sz w:val="28"/>
          <w:szCs w:val="28"/>
        </w:rPr>
        <w:br/>
      </w:r>
    </w:p>
    <w:p w:rsidR="00684813" w:rsidRDefault="00684813" w:rsidP="00684813">
      <w:pPr>
        <w:pStyle w:val="a5"/>
        <w:spacing w:line="240" w:lineRule="auto"/>
        <w:ind w:left="-1418" w:right="-851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(МИНОБРАЗОВАНИЯ КРЫМА)</w:t>
      </w:r>
    </w:p>
    <w:p w:rsidR="00A20171" w:rsidRDefault="00A20171" w:rsidP="00684813">
      <w:pPr>
        <w:pStyle w:val="1"/>
        <w:spacing w:line="240" w:lineRule="auto"/>
        <w:ind w:left="-1701" w:right="-850"/>
        <w:outlineLvl w:val="0"/>
        <w:rPr>
          <w:b/>
          <w:color w:val="FF0000"/>
        </w:rPr>
      </w:pPr>
    </w:p>
    <w:p w:rsidR="00684813" w:rsidRDefault="00684813" w:rsidP="00684813">
      <w:pPr>
        <w:pStyle w:val="1"/>
        <w:spacing w:line="240" w:lineRule="auto"/>
        <w:ind w:left="-1701" w:right="-850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684813" w:rsidRDefault="00684813" w:rsidP="00684813">
      <w:pPr>
        <w:ind w:left="-1701" w:right="-85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4813" w:rsidRPr="00E83622" w:rsidTr="00684813">
        <w:tc>
          <w:tcPr>
            <w:tcW w:w="3190" w:type="dxa"/>
            <w:hideMark/>
          </w:tcPr>
          <w:p w:rsidR="00684813" w:rsidRPr="00E83622" w:rsidRDefault="004B143B" w:rsidP="00181FF6">
            <w:pPr>
              <w:ind w:right="-850"/>
              <w:rPr>
                <w:b/>
              </w:rPr>
            </w:pPr>
            <w:r w:rsidRPr="00E83622">
              <w:rPr>
                <w:b/>
                <w:lang w:val="uk-UA"/>
              </w:rPr>
              <w:t xml:space="preserve">от </w:t>
            </w:r>
            <w:r w:rsidR="00E83622" w:rsidRPr="00E83622">
              <w:rPr>
                <w:b/>
                <w:lang w:val="uk-UA"/>
              </w:rPr>
              <w:t>08.06.2016</w:t>
            </w:r>
          </w:p>
        </w:tc>
        <w:tc>
          <w:tcPr>
            <w:tcW w:w="3190" w:type="dxa"/>
          </w:tcPr>
          <w:p w:rsidR="00684813" w:rsidRPr="00E83622" w:rsidRDefault="00684813">
            <w:pPr>
              <w:ind w:left="-1701" w:right="-850"/>
              <w:jc w:val="center"/>
              <w:rPr>
                <w:b/>
                <w:lang w:val="uk-UA"/>
              </w:rPr>
            </w:pPr>
          </w:p>
        </w:tc>
        <w:tc>
          <w:tcPr>
            <w:tcW w:w="3191" w:type="dxa"/>
            <w:hideMark/>
          </w:tcPr>
          <w:p w:rsidR="00684813" w:rsidRPr="00E83622" w:rsidRDefault="004B143B" w:rsidP="00181FF6">
            <w:pPr>
              <w:ind w:left="-1701" w:right="-850"/>
              <w:jc w:val="center"/>
              <w:rPr>
                <w:b/>
              </w:rPr>
            </w:pPr>
            <w:r w:rsidRPr="00E83622">
              <w:rPr>
                <w:b/>
                <w:lang w:val="uk-UA"/>
              </w:rPr>
              <w:t xml:space="preserve">   №  </w:t>
            </w:r>
            <w:r w:rsidR="00E83622" w:rsidRPr="00E83622">
              <w:rPr>
                <w:b/>
                <w:lang w:val="uk-UA"/>
              </w:rPr>
              <w:t>1524</w:t>
            </w:r>
          </w:p>
        </w:tc>
      </w:tr>
      <w:tr w:rsidR="00684813" w:rsidTr="00684813">
        <w:trPr>
          <w:trHeight w:val="209"/>
        </w:trPr>
        <w:tc>
          <w:tcPr>
            <w:tcW w:w="3190" w:type="dxa"/>
          </w:tcPr>
          <w:p w:rsidR="00684813" w:rsidRDefault="00684813">
            <w:pPr>
              <w:ind w:left="-1701" w:right="-850"/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:rsidR="00684813" w:rsidRPr="00472A10" w:rsidRDefault="00684813" w:rsidP="00472A10">
            <w:pPr>
              <w:ind w:left="-1701" w:right="-850"/>
              <w:jc w:val="center"/>
            </w:pPr>
            <w:r w:rsidRPr="00472A10">
              <w:t>г. Симферополь</w:t>
            </w:r>
          </w:p>
        </w:tc>
        <w:tc>
          <w:tcPr>
            <w:tcW w:w="3191" w:type="dxa"/>
          </w:tcPr>
          <w:p w:rsidR="00684813" w:rsidRDefault="00684813">
            <w:pPr>
              <w:ind w:left="-1701" w:right="-850"/>
              <w:jc w:val="center"/>
              <w:rPr>
                <w:lang w:val="uk-UA"/>
              </w:rPr>
            </w:pPr>
          </w:p>
        </w:tc>
      </w:tr>
    </w:tbl>
    <w:p w:rsidR="00684813" w:rsidRPr="00771007" w:rsidRDefault="00684813" w:rsidP="00E639C6">
      <w:pPr>
        <w:rPr>
          <w:b/>
          <w:i/>
          <w:sz w:val="20"/>
          <w:szCs w:val="20"/>
        </w:rPr>
      </w:pPr>
    </w:p>
    <w:p w:rsidR="00631700" w:rsidRDefault="00B96622" w:rsidP="00B966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C1406">
        <w:rPr>
          <w:i/>
          <w:sz w:val="28"/>
          <w:szCs w:val="28"/>
        </w:rPr>
        <w:t>подборе и направлении детей</w:t>
      </w:r>
    </w:p>
    <w:p w:rsidR="00B96622" w:rsidRDefault="00B96622" w:rsidP="00B966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="00631700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ДЦ «</w:t>
      </w:r>
      <w:r w:rsidR="00C14E2E">
        <w:rPr>
          <w:i/>
          <w:sz w:val="28"/>
          <w:szCs w:val="28"/>
        </w:rPr>
        <w:t>Орлёнок</w:t>
      </w:r>
      <w:r>
        <w:rPr>
          <w:i/>
          <w:sz w:val="28"/>
          <w:szCs w:val="28"/>
        </w:rPr>
        <w:t>»</w:t>
      </w:r>
      <w:r w:rsidR="005C14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 </w:t>
      </w:r>
      <w:r w:rsidR="00181FF6">
        <w:rPr>
          <w:i/>
          <w:sz w:val="28"/>
          <w:szCs w:val="28"/>
          <w:lang w:val="en-US"/>
        </w:rPr>
        <w:t>V</w:t>
      </w:r>
      <w:r w:rsidR="005C1406"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смену</w:t>
      </w:r>
      <w:r w:rsidR="00C03B06">
        <w:rPr>
          <w:i/>
          <w:sz w:val="28"/>
          <w:szCs w:val="28"/>
        </w:rPr>
        <w:t xml:space="preserve"> </w:t>
      </w:r>
    </w:p>
    <w:p w:rsidR="00B96622" w:rsidRPr="00FE620D" w:rsidRDefault="00C03B06" w:rsidP="00B96622">
      <w:pPr>
        <w:jc w:val="both"/>
        <w:rPr>
          <w:i/>
          <w:sz w:val="26"/>
          <w:szCs w:val="26"/>
        </w:rPr>
      </w:pPr>
      <w:r>
        <w:rPr>
          <w:i/>
          <w:sz w:val="28"/>
          <w:szCs w:val="28"/>
        </w:rPr>
        <w:t xml:space="preserve">с </w:t>
      </w:r>
      <w:r w:rsidR="005C1406" w:rsidRPr="005C1406">
        <w:rPr>
          <w:i/>
          <w:sz w:val="28"/>
          <w:szCs w:val="28"/>
        </w:rPr>
        <w:t>17(18)</w:t>
      </w:r>
      <w:r w:rsidR="00B9662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</w:t>
      </w:r>
      <w:r w:rsidR="005C1406" w:rsidRPr="005C1406">
        <w:rPr>
          <w:i/>
          <w:sz w:val="28"/>
          <w:szCs w:val="28"/>
        </w:rPr>
        <w:t>7</w:t>
      </w:r>
      <w:r w:rsidR="00B96622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6</w:t>
      </w:r>
      <w:r w:rsidR="00B96622">
        <w:rPr>
          <w:i/>
          <w:sz w:val="28"/>
          <w:szCs w:val="28"/>
        </w:rPr>
        <w:t xml:space="preserve"> по </w:t>
      </w:r>
      <w:r w:rsidR="005C1406" w:rsidRPr="005C1406">
        <w:rPr>
          <w:i/>
          <w:sz w:val="28"/>
          <w:szCs w:val="28"/>
        </w:rPr>
        <w:t>06(07)</w:t>
      </w:r>
      <w:r w:rsidR="00B96622" w:rsidRPr="00B9662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</w:t>
      </w:r>
      <w:r w:rsidR="005C1406" w:rsidRPr="005C1406">
        <w:rPr>
          <w:i/>
          <w:sz w:val="28"/>
          <w:szCs w:val="28"/>
        </w:rPr>
        <w:t>8</w:t>
      </w:r>
      <w:r w:rsidR="00B96622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6</w:t>
      </w:r>
    </w:p>
    <w:p w:rsidR="00B96622" w:rsidRPr="00771007" w:rsidRDefault="00B96622" w:rsidP="00B96622">
      <w:pPr>
        <w:widowControl/>
        <w:ind w:firstLine="851"/>
        <w:jc w:val="both"/>
        <w:rPr>
          <w:sz w:val="20"/>
          <w:szCs w:val="20"/>
        </w:rPr>
      </w:pPr>
    </w:p>
    <w:p w:rsidR="00B96622" w:rsidRDefault="00B96622" w:rsidP="00B96622">
      <w:pPr>
        <w:widowControl/>
        <w:ind w:firstLine="851"/>
        <w:jc w:val="both"/>
        <w:rPr>
          <w:sz w:val="28"/>
          <w:szCs w:val="28"/>
        </w:rPr>
      </w:pPr>
      <w:r w:rsidRPr="007D4433">
        <w:rPr>
          <w:sz w:val="28"/>
          <w:szCs w:val="28"/>
        </w:rPr>
        <w:t xml:space="preserve">На основании </w:t>
      </w:r>
      <w:r w:rsidR="00631700" w:rsidRPr="007D4433">
        <w:rPr>
          <w:sz w:val="28"/>
          <w:szCs w:val="28"/>
        </w:rPr>
        <w:t>Положения о порядке подбора и направления дет</w:t>
      </w:r>
      <w:r w:rsidR="00631700">
        <w:rPr>
          <w:sz w:val="28"/>
          <w:szCs w:val="28"/>
        </w:rPr>
        <w:t xml:space="preserve">ей </w:t>
      </w:r>
      <w:r w:rsidR="005C1406">
        <w:rPr>
          <w:sz w:val="28"/>
          <w:szCs w:val="28"/>
        </w:rPr>
        <w:t xml:space="preserve">Республики Крым </w:t>
      </w:r>
      <w:r w:rsidR="00631700">
        <w:rPr>
          <w:sz w:val="28"/>
          <w:szCs w:val="28"/>
        </w:rPr>
        <w:t>в</w:t>
      </w:r>
      <w:r w:rsidR="005C1406">
        <w:rPr>
          <w:sz w:val="28"/>
          <w:szCs w:val="28"/>
        </w:rPr>
        <w:t>о</w:t>
      </w:r>
      <w:r w:rsidR="00631700">
        <w:rPr>
          <w:sz w:val="28"/>
          <w:szCs w:val="28"/>
        </w:rPr>
        <w:t xml:space="preserve"> «Всероссийский</w:t>
      </w:r>
      <w:r w:rsidR="00631700" w:rsidRPr="005C4777">
        <w:rPr>
          <w:sz w:val="28"/>
        </w:rPr>
        <w:t xml:space="preserve"> детский центр «</w:t>
      </w:r>
      <w:r w:rsidR="00C14E2E">
        <w:rPr>
          <w:sz w:val="28"/>
        </w:rPr>
        <w:t>Орлёнок</w:t>
      </w:r>
      <w:r w:rsidR="00631700" w:rsidRPr="005C4777">
        <w:rPr>
          <w:sz w:val="28"/>
        </w:rPr>
        <w:t>»</w:t>
      </w:r>
      <w:r w:rsidR="005C1406">
        <w:rPr>
          <w:sz w:val="28"/>
        </w:rPr>
        <w:t xml:space="preserve"> и «Всероссийский детский центр «Смена»</w:t>
      </w:r>
      <w:r w:rsidR="00771007" w:rsidRPr="00771007">
        <w:rPr>
          <w:sz w:val="28"/>
          <w:szCs w:val="28"/>
        </w:rPr>
        <w:t xml:space="preserve"> </w:t>
      </w:r>
      <w:r w:rsidR="00771007">
        <w:rPr>
          <w:sz w:val="28"/>
          <w:szCs w:val="28"/>
        </w:rPr>
        <w:t>(далее – Положение),</w:t>
      </w:r>
      <w:r w:rsidR="00771007">
        <w:rPr>
          <w:sz w:val="28"/>
        </w:rPr>
        <w:t xml:space="preserve"> </w:t>
      </w:r>
      <w:r w:rsidR="005C1406">
        <w:rPr>
          <w:sz w:val="28"/>
        </w:rPr>
        <w:t>приказа министерства от 02.02.2016 №101 «О распределении квоты путёвок в ВДЦ «Орлёнок» на 2016 год, письму ВДЦ "Орлёнок» от 25.05.2016                          №05/03-11/1803</w:t>
      </w:r>
      <w:r w:rsidR="00771007">
        <w:rPr>
          <w:sz w:val="28"/>
          <w:szCs w:val="28"/>
        </w:rPr>
        <w:t xml:space="preserve"> </w:t>
      </w:r>
    </w:p>
    <w:p w:rsidR="00B96622" w:rsidRPr="00771007" w:rsidRDefault="00B96622" w:rsidP="00B96622">
      <w:pPr>
        <w:widowControl/>
        <w:ind w:firstLine="851"/>
        <w:jc w:val="both"/>
        <w:rPr>
          <w:sz w:val="20"/>
          <w:szCs w:val="20"/>
        </w:rPr>
      </w:pPr>
    </w:p>
    <w:p w:rsidR="00B96622" w:rsidRDefault="00B96622" w:rsidP="00B96622">
      <w:pPr>
        <w:widowControl/>
        <w:jc w:val="both"/>
        <w:rPr>
          <w:b/>
          <w:sz w:val="28"/>
          <w:szCs w:val="28"/>
        </w:rPr>
      </w:pPr>
      <w:r w:rsidRPr="007D4433">
        <w:rPr>
          <w:b/>
          <w:sz w:val="28"/>
          <w:szCs w:val="28"/>
        </w:rPr>
        <w:t>ПРИКАЗЫВАЮ:</w:t>
      </w:r>
    </w:p>
    <w:p w:rsidR="00B96622" w:rsidRPr="00771007" w:rsidRDefault="00B96622" w:rsidP="00B96622">
      <w:pPr>
        <w:widowControl/>
        <w:jc w:val="both"/>
        <w:rPr>
          <w:b/>
          <w:sz w:val="20"/>
          <w:szCs w:val="20"/>
        </w:rPr>
      </w:pPr>
    </w:p>
    <w:p w:rsidR="00B96622" w:rsidRPr="005C1406" w:rsidRDefault="00181FF6" w:rsidP="00B96622">
      <w:pPr>
        <w:widowControl/>
        <w:ind w:firstLine="708"/>
        <w:jc w:val="both"/>
        <w:rPr>
          <w:sz w:val="28"/>
          <w:szCs w:val="28"/>
          <w:highlight w:val="yellow"/>
        </w:rPr>
      </w:pPr>
      <w:r w:rsidRPr="002C5250">
        <w:rPr>
          <w:sz w:val="28"/>
          <w:szCs w:val="28"/>
        </w:rPr>
        <w:t>1</w:t>
      </w:r>
      <w:r w:rsidR="000F60FD" w:rsidRPr="002C5250">
        <w:rPr>
          <w:sz w:val="28"/>
          <w:szCs w:val="28"/>
        </w:rPr>
        <w:t xml:space="preserve">. </w:t>
      </w:r>
      <w:proofErr w:type="gramStart"/>
      <w:r w:rsidR="000F60FD" w:rsidRPr="002C5250">
        <w:rPr>
          <w:sz w:val="28"/>
          <w:szCs w:val="28"/>
        </w:rPr>
        <w:t xml:space="preserve">Управлению </w:t>
      </w:r>
      <w:r w:rsidR="00B96622" w:rsidRPr="002C5250">
        <w:rPr>
          <w:sz w:val="28"/>
          <w:szCs w:val="28"/>
        </w:rPr>
        <w:t xml:space="preserve">дополнительного образования, воспитательной работы, организации отдыха детей и их оздоровления (Наумова Н.Б.) до </w:t>
      </w:r>
      <w:r w:rsidR="002C5250" w:rsidRPr="002C5250">
        <w:rPr>
          <w:sz w:val="28"/>
          <w:szCs w:val="28"/>
        </w:rPr>
        <w:t>30</w:t>
      </w:r>
      <w:r w:rsidR="00B96622" w:rsidRPr="002C5250">
        <w:rPr>
          <w:sz w:val="28"/>
          <w:szCs w:val="28"/>
        </w:rPr>
        <w:t>.</w:t>
      </w:r>
      <w:r w:rsidR="00C03B06" w:rsidRPr="002C5250">
        <w:rPr>
          <w:sz w:val="28"/>
          <w:szCs w:val="28"/>
        </w:rPr>
        <w:t>0</w:t>
      </w:r>
      <w:r w:rsidR="002C5250" w:rsidRPr="002C5250">
        <w:rPr>
          <w:sz w:val="28"/>
          <w:szCs w:val="28"/>
        </w:rPr>
        <w:t>6</w:t>
      </w:r>
      <w:r w:rsidR="00B96622" w:rsidRPr="002C5250">
        <w:rPr>
          <w:sz w:val="28"/>
          <w:szCs w:val="28"/>
        </w:rPr>
        <w:t>.201</w:t>
      </w:r>
      <w:r w:rsidR="00C03B06" w:rsidRPr="002C5250">
        <w:rPr>
          <w:sz w:val="28"/>
          <w:szCs w:val="28"/>
        </w:rPr>
        <w:t>6</w:t>
      </w:r>
      <w:r w:rsidR="00B96622" w:rsidRPr="002C5250">
        <w:rPr>
          <w:sz w:val="28"/>
          <w:szCs w:val="28"/>
        </w:rPr>
        <w:t xml:space="preserve"> обеспечить формирование группы крымских детей для направления на </w:t>
      </w:r>
      <w:r w:rsidR="002C5250" w:rsidRPr="002C5250">
        <w:rPr>
          <w:sz w:val="28"/>
          <w:szCs w:val="28"/>
        </w:rPr>
        <w:t xml:space="preserve">восьмую тематическую смену «Второй Всероссийский фестиваль танцев </w:t>
      </w:r>
      <w:r w:rsidR="00A62013" w:rsidRPr="002C5250">
        <w:rPr>
          <w:sz w:val="28"/>
          <w:szCs w:val="28"/>
        </w:rPr>
        <w:t>«</w:t>
      </w:r>
      <w:r w:rsidR="002C5250" w:rsidRPr="002C5250">
        <w:rPr>
          <w:sz w:val="28"/>
          <w:szCs w:val="28"/>
        </w:rPr>
        <w:t>Танцуй, Россия</w:t>
      </w:r>
      <w:r w:rsidR="00A62013" w:rsidRPr="002C5250">
        <w:rPr>
          <w:sz w:val="28"/>
          <w:szCs w:val="28"/>
        </w:rPr>
        <w:t>» (</w:t>
      </w:r>
      <w:r w:rsidRPr="002C5250">
        <w:rPr>
          <w:sz w:val="28"/>
          <w:szCs w:val="28"/>
        </w:rPr>
        <w:t>лагерь «</w:t>
      </w:r>
      <w:r w:rsidR="002C5250" w:rsidRPr="002C5250">
        <w:rPr>
          <w:sz w:val="28"/>
          <w:szCs w:val="28"/>
        </w:rPr>
        <w:t>Комсомольский</w:t>
      </w:r>
      <w:r w:rsidRPr="002C5250">
        <w:rPr>
          <w:sz w:val="28"/>
          <w:szCs w:val="28"/>
        </w:rPr>
        <w:t xml:space="preserve">») </w:t>
      </w:r>
      <w:r w:rsidR="00B96622" w:rsidRPr="002C5250">
        <w:rPr>
          <w:sz w:val="28"/>
          <w:szCs w:val="28"/>
        </w:rPr>
        <w:t xml:space="preserve">с </w:t>
      </w:r>
      <w:r w:rsidR="002C5250" w:rsidRPr="002C5250">
        <w:rPr>
          <w:sz w:val="28"/>
          <w:szCs w:val="28"/>
        </w:rPr>
        <w:t>17-18</w:t>
      </w:r>
      <w:r w:rsidR="000F60FD" w:rsidRPr="002C5250">
        <w:rPr>
          <w:sz w:val="28"/>
          <w:szCs w:val="28"/>
        </w:rPr>
        <w:t>.0</w:t>
      </w:r>
      <w:r w:rsidR="002C5250" w:rsidRPr="002C5250">
        <w:rPr>
          <w:sz w:val="28"/>
          <w:szCs w:val="28"/>
        </w:rPr>
        <w:t>7</w:t>
      </w:r>
      <w:r w:rsidR="000F60FD" w:rsidRPr="002C5250">
        <w:rPr>
          <w:sz w:val="28"/>
          <w:szCs w:val="28"/>
        </w:rPr>
        <w:t>.2016</w:t>
      </w:r>
      <w:r w:rsidR="00C03B06" w:rsidRPr="002C5250">
        <w:rPr>
          <w:sz w:val="28"/>
          <w:szCs w:val="28"/>
        </w:rPr>
        <w:t xml:space="preserve"> </w:t>
      </w:r>
      <w:r w:rsidR="00B96622" w:rsidRPr="002C5250">
        <w:rPr>
          <w:sz w:val="28"/>
          <w:szCs w:val="28"/>
        </w:rPr>
        <w:t xml:space="preserve">по </w:t>
      </w:r>
      <w:r w:rsidR="002C5250" w:rsidRPr="002C5250">
        <w:rPr>
          <w:sz w:val="28"/>
          <w:szCs w:val="28"/>
        </w:rPr>
        <w:t xml:space="preserve">                            06-07.</w:t>
      </w:r>
      <w:r w:rsidR="000F60FD" w:rsidRPr="002C5250">
        <w:rPr>
          <w:sz w:val="28"/>
          <w:szCs w:val="28"/>
        </w:rPr>
        <w:t>0</w:t>
      </w:r>
      <w:r w:rsidR="002C5250" w:rsidRPr="002C5250">
        <w:rPr>
          <w:sz w:val="28"/>
          <w:szCs w:val="28"/>
        </w:rPr>
        <w:t>8</w:t>
      </w:r>
      <w:r w:rsidR="000F60FD" w:rsidRPr="002C5250">
        <w:rPr>
          <w:sz w:val="28"/>
          <w:szCs w:val="28"/>
        </w:rPr>
        <w:t>.</w:t>
      </w:r>
      <w:r w:rsidR="00B96622" w:rsidRPr="002C5250">
        <w:rPr>
          <w:sz w:val="28"/>
          <w:szCs w:val="28"/>
        </w:rPr>
        <w:t>201</w:t>
      </w:r>
      <w:r w:rsidR="00C03B06" w:rsidRPr="002C5250">
        <w:rPr>
          <w:sz w:val="28"/>
          <w:szCs w:val="28"/>
        </w:rPr>
        <w:t>6</w:t>
      </w:r>
      <w:r w:rsidR="00B96622" w:rsidRPr="002C5250">
        <w:rPr>
          <w:sz w:val="28"/>
          <w:szCs w:val="28"/>
        </w:rPr>
        <w:t xml:space="preserve"> с учётом распределения среди муниципальных</w:t>
      </w:r>
      <w:r w:rsidR="000F60FD" w:rsidRPr="002C5250">
        <w:rPr>
          <w:sz w:val="28"/>
          <w:szCs w:val="28"/>
        </w:rPr>
        <w:t xml:space="preserve"> образований в Республике Крым в соответствии с приложением к настоящему </w:t>
      </w:r>
      <w:r w:rsidR="00597043" w:rsidRPr="002C5250">
        <w:rPr>
          <w:sz w:val="28"/>
          <w:szCs w:val="28"/>
        </w:rPr>
        <w:t>приказу</w:t>
      </w:r>
      <w:r w:rsidR="000F60FD" w:rsidRPr="002C5250">
        <w:rPr>
          <w:sz w:val="28"/>
          <w:szCs w:val="28"/>
        </w:rPr>
        <w:t>.</w:t>
      </w:r>
      <w:proofErr w:type="gramEnd"/>
    </w:p>
    <w:p w:rsidR="00B96622" w:rsidRPr="002C5250" w:rsidRDefault="00B96622" w:rsidP="00B96622">
      <w:pPr>
        <w:widowControl/>
        <w:ind w:firstLine="709"/>
        <w:jc w:val="both"/>
        <w:rPr>
          <w:sz w:val="28"/>
          <w:szCs w:val="28"/>
        </w:rPr>
      </w:pPr>
      <w:r w:rsidRPr="002C5250">
        <w:rPr>
          <w:sz w:val="28"/>
          <w:szCs w:val="28"/>
        </w:rPr>
        <w:t>2. Структурным подразделениям муниципальных образований в Республике Крым</w:t>
      </w:r>
      <w:r w:rsidR="00B7186C" w:rsidRPr="002C5250">
        <w:rPr>
          <w:sz w:val="28"/>
          <w:szCs w:val="28"/>
        </w:rPr>
        <w:t xml:space="preserve"> </w:t>
      </w:r>
      <w:r w:rsidRPr="002C5250">
        <w:rPr>
          <w:sz w:val="28"/>
          <w:szCs w:val="28"/>
        </w:rPr>
        <w:t>в сфере отдыха детей и их оздоровления</w:t>
      </w:r>
      <w:r w:rsidR="00B7186C" w:rsidRPr="002C5250">
        <w:rPr>
          <w:sz w:val="28"/>
          <w:szCs w:val="28"/>
        </w:rPr>
        <w:t xml:space="preserve"> до </w:t>
      </w:r>
      <w:r w:rsidR="002C5250" w:rsidRPr="002C5250">
        <w:rPr>
          <w:sz w:val="28"/>
          <w:szCs w:val="28"/>
        </w:rPr>
        <w:t>28</w:t>
      </w:r>
      <w:r w:rsidR="00C03B06" w:rsidRPr="002C5250">
        <w:rPr>
          <w:sz w:val="28"/>
          <w:szCs w:val="28"/>
        </w:rPr>
        <w:t>.0</w:t>
      </w:r>
      <w:r w:rsidR="002C5250" w:rsidRPr="002C5250">
        <w:rPr>
          <w:sz w:val="28"/>
          <w:szCs w:val="28"/>
        </w:rPr>
        <w:t>6</w:t>
      </w:r>
      <w:r w:rsidR="00B7186C" w:rsidRPr="002C5250">
        <w:rPr>
          <w:sz w:val="28"/>
          <w:szCs w:val="28"/>
        </w:rPr>
        <w:t>.201</w:t>
      </w:r>
      <w:r w:rsidR="00C03B06" w:rsidRPr="002C5250">
        <w:rPr>
          <w:sz w:val="28"/>
          <w:szCs w:val="28"/>
        </w:rPr>
        <w:t>6</w:t>
      </w:r>
      <w:r w:rsidRPr="002C5250">
        <w:rPr>
          <w:sz w:val="28"/>
          <w:szCs w:val="28"/>
        </w:rPr>
        <w:t>:</w:t>
      </w:r>
    </w:p>
    <w:p w:rsidR="00B96622" w:rsidRPr="00BF18B5" w:rsidRDefault="00B7186C" w:rsidP="00B96622">
      <w:pPr>
        <w:widowControl/>
        <w:ind w:firstLine="709"/>
        <w:jc w:val="both"/>
        <w:rPr>
          <w:sz w:val="28"/>
          <w:szCs w:val="28"/>
        </w:rPr>
      </w:pPr>
      <w:r w:rsidRPr="00BF18B5">
        <w:rPr>
          <w:sz w:val="28"/>
          <w:szCs w:val="28"/>
        </w:rPr>
        <w:t>2.1</w:t>
      </w:r>
      <w:r w:rsidR="00B96622" w:rsidRPr="00BF18B5">
        <w:rPr>
          <w:sz w:val="28"/>
          <w:szCs w:val="28"/>
        </w:rPr>
        <w:t xml:space="preserve"> обеспечить подбор и направление обучающихся </w:t>
      </w:r>
      <w:r w:rsidR="00817DC4" w:rsidRPr="00BF18B5">
        <w:rPr>
          <w:sz w:val="28"/>
          <w:szCs w:val="28"/>
        </w:rPr>
        <w:t>в возрасте от 1</w:t>
      </w:r>
      <w:r w:rsidR="00C14E2E" w:rsidRPr="00BF18B5">
        <w:rPr>
          <w:sz w:val="28"/>
          <w:szCs w:val="28"/>
        </w:rPr>
        <w:t>1</w:t>
      </w:r>
      <w:r w:rsidR="00817DC4" w:rsidRPr="00BF18B5">
        <w:rPr>
          <w:sz w:val="28"/>
          <w:szCs w:val="28"/>
        </w:rPr>
        <w:t xml:space="preserve"> до 1</w:t>
      </w:r>
      <w:r w:rsidR="00BF18B5" w:rsidRPr="00BF18B5">
        <w:rPr>
          <w:sz w:val="28"/>
          <w:szCs w:val="28"/>
        </w:rPr>
        <w:t>6</w:t>
      </w:r>
      <w:r w:rsidR="00817DC4" w:rsidRPr="00BF18B5">
        <w:rPr>
          <w:sz w:val="28"/>
          <w:szCs w:val="28"/>
        </w:rPr>
        <w:t xml:space="preserve"> </w:t>
      </w:r>
      <w:r w:rsidR="00A62013" w:rsidRPr="00BF18B5">
        <w:rPr>
          <w:sz w:val="28"/>
          <w:szCs w:val="28"/>
        </w:rPr>
        <w:t>лет</w:t>
      </w:r>
      <w:r w:rsidR="00646B09">
        <w:rPr>
          <w:sz w:val="28"/>
          <w:szCs w:val="28"/>
        </w:rPr>
        <w:t xml:space="preserve"> на тематическую смену «Танцуй, Россия!»</w:t>
      </w:r>
      <w:r w:rsidR="00C14E2E" w:rsidRPr="00BF18B5">
        <w:rPr>
          <w:sz w:val="28"/>
          <w:szCs w:val="28"/>
        </w:rPr>
        <w:t xml:space="preserve"> согласно Положению, в соответствии с п.1 настоящего приказа</w:t>
      </w:r>
      <w:r w:rsidR="00B96622" w:rsidRPr="00BF18B5">
        <w:rPr>
          <w:sz w:val="28"/>
          <w:szCs w:val="28"/>
        </w:rPr>
        <w:t>.</w:t>
      </w:r>
    </w:p>
    <w:p w:rsidR="00BF18B5" w:rsidRDefault="00B7186C" w:rsidP="0037104F">
      <w:pPr>
        <w:widowControl/>
        <w:ind w:firstLine="709"/>
        <w:jc w:val="both"/>
        <w:rPr>
          <w:sz w:val="28"/>
          <w:szCs w:val="28"/>
        </w:rPr>
      </w:pPr>
      <w:r w:rsidRPr="00BF18B5">
        <w:rPr>
          <w:sz w:val="28"/>
          <w:szCs w:val="28"/>
        </w:rPr>
        <w:t>2.2</w:t>
      </w:r>
      <w:r w:rsidR="00B96622" w:rsidRPr="00BF18B5">
        <w:rPr>
          <w:sz w:val="28"/>
          <w:szCs w:val="28"/>
        </w:rPr>
        <w:t xml:space="preserve"> по электронной почте направить в управление дополнительного образования, воспитательной работы, организации отдыха детей и их оздоровления</w:t>
      </w:r>
      <w:r w:rsidR="00F361A0" w:rsidRPr="00BF18B5">
        <w:rPr>
          <w:sz w:val="28"/>
          <w:szCs w:val="28"/>
        </w:rPr>
        <w:t xml:space="preserve"> </w:t>
      </w:r>
      <w:r w:rsidR="00B96622" w:rsidRPr="00BF18B5">
        <w:rPr>
          <w:sz w:val="28"/>
          <w:szCs w:val="28"/>
        </w:rPr>
        <w:t>списки детей</w:t>
      </w:r>
      <w:r w:rsidR="00BF18B5">
        <w:rPr>
          <w:sz w:val="28"/>
          <w:szCs w:val="28"/>
        </w:rPr>
        <w:t xml:space="preserve"> </w:t>
      </w:r>
      <w:r w:rsidR="00BF18B5" w:rsidRPr="00BF18B5">
        <w:rPr>
          <w:sz w:val="28"/>
          <w:szCs w:val="28"/>
        </w:rPr>
        <w:t xml:space="preserve">на </w:t>
      </w:r>
      <w:r w:rsidR="00BF18B5">
        <w:rPr>
          <w:sz w:val="28"/>
          <w:szCs w:val="28"/>
        </w:rPr>
        <w:t>восьмую</w:t>
      </w:r>
      <w:r w:rsidR="00BF18B5" w:rsidRPr="00BF18B5">
        <w:rPr>
          <w:sz w:val="28"/>
          <w:szCs w:val="28"/>
        </w:rPr>
        <w:t xml:space="preserve"> смену</w:t>
      </w:r>
      <w:r w:rsidR="00BF18B5">
        <w:rPr>
          <w:sz w:val="28"/>
          <w:szCs w:val="28"/>
        </w:rPr>
        <w:t xml:space="preserve"> </w:t>
      </w:r>
      <w:r w:rsidR="00BF18B5" w:rsidRPr="00BF18B5">
        <w:rPr>
          <w:sz w:val="28"/>
          <w:szCs w:val="28"/>
        </w:rPr>
        <w:t>в ВДЦ «Орлёнок»</w:t>
      </w:r>
      <w:r w:rsidR="00BF18B5">
        <w:rPr>
          <w:sz w:val="28"/>
          <w:szCs w:val="28"/>
        </w:rPr>
        <w:t xml:space="preserve"> с последующим подтверждением на бумажных носителях.</w:t>
      </w:r>
    </w:p>
    <w:p w:rsidR="0037104F" w:rsidRDefault="0037104F" w:rsidP="0037104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Возложить ответственность за жизнь и здоровье детей во время следования в ВДЦ «</w:t>
      </w:r>
      <w:r w:rsidR="00C14E2E">
        <w:rPr>
          <w:sz w:val="28"/>
          <w:szCs w:val="28"/>
        </w:rPr>
        <w:t>Орлёнок</w:t>
      </w:r>
      <w:r>
        <w:rPr>
          <w:sz w:val="28"/>
          <w:szCs w:val="28"/>
        </w:rPr>
        <w:t>» и в обратном направлении на сопровождающих – представителей муниципальных образований Республики Крым.</w:t>
      </w:r>
    </w:p>
    <w:p w:rsidR="0037104F" w:rsidRPr="00991D51" w:rsidRDefault="0037104F" w:rsidP="0037104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1D51">
        <w:rPr>
          <w:sz w:val="28"/>
          <w:szCs w:val="28"/>
        </w:rPr>
        <w:t xml:space="preserve">Определить </w:t>
      </w:r>
      <w:r w:rsidR="00BF18B5">
        <w:rPr>
          <w:sz w:val="28"/>
          <w:szCs w:val="28"/>
        </w:rPr>
        <w:t>16</w:t>
      </w:r>
      <w:r w:rsidRPr="00991D51">
        <w:rPr>
          <w:sz w:val="28"/>
          <w:szCs w:val="28"/>
        </w:rPr>
        <w:t xml:space="preserve"> </w:t>
      </w:r>
      <w:r w:rsidR="00BF18B5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991D5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91D51">
        <w:rPr>
          <w:sz w:val="28"/>
          <w:szCs w:val="28"/>
        </w:rPr>
        <w:t xml:space="preserve"> года днём отправки детей, </w:t>
      </w:r>
      <w:r w:rsidR="00BF18B5">
        <w:rPr>
          <w:sz w:val="28"/>
          <w:szCs w:val="28"/>
        </w:rPr>
        <w:t>18</w:t>
      </w:r>
      <w:r w:rsidRPr="00991D51">
        <w:rPr>
          <w:sz w:val="28"/>
          <w:szCs w:val="28"/>
        </w:rPr>
        <w:t xml:space="preserve"> </w:t>
      </w:r>
      <w:r w:rsidR="00BF18B5">
        <w:rPr>
          <w:sz w:val="28"/>
          <w:szCs w:val="28"/>
        </w:rPr>
        <w:t xml:space="preserve">июля                </w:t>
      </w:r>
      <w:r w:rsidRPr="00991D51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991D51">
        <w:rPr>
          <w:sz w:val="28"/>
          <w:szCs w:val="28"/>
        </w:rPr>
        <w:t xml:space="preserve"> года – днём заезда в </w:t>
      </w:r>
      <w:r>
        <w:rPr>
          <w:sz w:val="28"/>
          <w:szCs w:val="28"/>
        </w:rPr>
        <w:t>В</w:t>
      </w:r>
      <w:r w:rsidRPr="00991D51">
        <w:rPr>
          <w:sz w:val="28"/>
          <w:szCs w:val="28"/>
        </w:rPr>
        <w:t>ДЦ «</w:t>
      </w:r>
      <w:r w:rsidR="00C14E2E">
        <w:rPr>
          <w:sz w:val="28"/>
          <w:szCs w:val="28"/>
        </w:rPr>
        <w:t>Орлёнок</w:t>
      </w:r>
      <w:r w:rsidRPr="00991D51">
        <w:rPr>
          <w:sz w:val="28"/>
          <w:szCs w:val="28"/>
        </w:rPr>
        <w:t>» (</w:t>
      </w:r>
      <w:r w:rsidR="00C14E2E">
        <w:rPr>
          <w:sz w:val="28"/>
          <w:szCs w:val="28"/>
        </w:rPr>
        <w:t>Краснодарский край</w:t>
      </w:r>
      <w:r w:rsidRPr="00991D51">
        <w:rPr>
          <w:sz w:val="28"/>
          <w:szCs w:val="28"/>
        </w:rPr>
        <w:t xml:space="preserve">, </w:t>
      </w:r>
      <w:r w:rsidR="00C14E2E">
        <w:rPr>
          <w:sz w:val="28"/>
          <w:szCs w:val="28"/>
        </w:rPr>
        <w:t>Туапсинский район</w:t>
      </w:r>
      <w:r w:rsidR="00A62013">
        <w:rPr>
          <w:sz w:val="28"/>
          <w:szCs w:val="28"/>
        </w:rPr>
        <w:t>, пос.</w:t>
      </w:r>
      <w:r w:rsidR="00BF18B5">
        <w:rPr>
          <w:sz w:val="28"/>
          <w:szCs w:val="28"/>
        </w:rPr>
        <w:t xml:space="preserve"> </w:t>
      </w:r>
      <w:r w:rsidR="00A62013">
        <w:rPr>
          <w:sz w:val="28"/>
          <w:szCs w:val="28"/>
        </w:rPr>
        <w:t>Новомихайловский</w:t>
      </w:r>
      <w:r w:rsidRPr="00991D51">
        <w:rPr>
          <w:sz w:val="28"/>
          <w:szCs w:val="28"/>
        </w:rPr>
        <w:t>).</w:t>
      </w:r>
    </w:p>
    <w:p w:rsidR="0037104F" w:rsidRPr="007D4433" w:rsidRDefault="0037104F" w:rsidP="0037104F">
      <w:pPr>
        <w:widowControl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Pr="00991D51">
        <w:rPr>
          <w:rFonts w:ascii="Times New Roman CYR" w:hAnsi="Times New Roman CYR"/>
          <w:sz w:val="28"/>
          <w:szCs w:val="28"/>
        </w:rPr>
        <w:t>. Данный приказ разместить на сайте Министерства образования</w:t>
      </w:r>
      <w:r w:rsidRPr="007D4433">
        <w:rPr>
          <w:rFonts w:ascii="Times New Roman CYR" w:hAnsi="Times New Roman CYR"/>
          <w:sz w:val="28"/>
          <w:szCs w:val="28"/>
        </w:rPr>
        <w:t>, науки и молодежи Республики Крым.</w:t>
      </w:r>
    </w:p>
    <w:p w:rsidR="00B96622" w:rsidRPr="007D4433" w:rsidRDefault="0037104F" w:rsidP="00B96622">
      <w:pPr>
        <w:tabs>
          <w:tab w:val="num" w:pos="7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6622" w:rsidRPr="007D4433">
        <w:rPr>
          <w:sz w:val="28"/>
          <w:szCs w:val="28"/>
        </w:rPr>
        <w:t xml:space="preserve">. </w:t>
      </w:r>
      <w:proofErr w:type="gramStart"/>
      <w:r w:rsidR="00B96622" w:rsidRPr="007D4433">
        <w:rPr>
          <w:sz w:val="28"/>
          <w:szCs w:val="28"/>
        </w:rPr>
        <w:t>Контроль за</w:t>
      </w:r>
      <w:proofErr w:type="gramEnd"/>
      <w:r w:rsidR="00B96622" w:rsidRPr="007D4433">
        <w:rPr>
          <w:sz w:val="28"/>
          <w:szCs w:val="28"/>
        </w:rPr>
        <w:t xml:space="preserve"> исполнением приказа возложить на заместителя министра Красникову О.В.</w:t>
      </w:r>
    </w:p>
    <w:p w:rsidR="00B96622" w:rsidRPr="007D4433" w:rsidRDefault="00B96622" w:rsidP="00B96622">
      <w:pPr>
        <w:widowControl/>
        <w:jc w:val="both"/>
        <w:rPr>
          <w:b/>
          <w:sz w:val="28"/>
          <w:szCs w:val="28"/>
        </w:rPr>
      </w:pPr>
    </w:p>
    <w:p w:rsidR="00B96622" w:rsidRPr="007D4433" w:rsidRDefault="00B96622" w:rsidP="00B96622">
      <w:pPr>
        <w:widowControl/>
        <w:jc w:val="both"/>
        <w:rPr>
          <w:b/>
          <w:sz w:val="28"/>
          <w:szCs w:val="28"/>
        </w:rPr>
      </w:pPr>
    </w:p>
    <w:p w:rsidR="00387B11" w:rsidRDefault="00B96622" w:rsidP="00B96622">
      <w:pPr>
        <w:widowControl/>
        <w:jc w:val="both"/>
        <w:rPr>
          <w:b/>
          <w:sz w:val="28"/>
          <w:szCs w:val="28"/>
        </w:rPr>
      </w:pPr>
      <w:r w:rsidRPr="007D4433">
        <w:rPr>
          <w:b/>
          <w:sz w:val="28"/>
          <w:szCs w:val="28"/>
        </w:rPr>
        <w:t xml:space="preserve">Министр  </w:t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</w:r>
      <w:r w:rsidRPr="007D4433">
        <w:rPr>
          <w:b/>
          <w:sz w:val="28"/>
          <w:szCs w:val="28"/>
        </w:rPr>
        <w:tab/>
        <w:t>Н.Г. Гончарова</w:t>
      </w:r>
    </w:p>
    <w:p w:rsidR="008A0EE5" w:rsidRDefault="008A0EE5">
      <w:pPr>
        <w:widowControl/>
        <w:autoSpaceDE/>
        <w:autoSpaceDN/>
        <w:adjustRightInd/>
        <w:rPr>
          <w:b/>
          <w:sz w:val="28"/>
          <w:szCs w:val="28"/>
        </w:rPr>
      </w:pPr>
    </w:p>
    <w:p w:rsidR="00C7109A" w:rsidRDefault="00C7109A" w:rsidP="004F741D">
      <w:pPr>
        <w:widowControl/>
        <w:jc w:val="both"/>
        <w:rPr>
          <w:b/>
          <w:sz w:val="26"/>
          <w:szCs w:val="26"/>
        </w:rPr>
      </w:pPr>
    </w:p>
    <w:p w:rsidR="00387B11" w:rsidRDefault="00387B11">
      <w:pPr>
        <w:widowControl/>
        <w:autoSpaceDE/>
        <w:autoSpaceDN/>
        <w:adjustRightInd/>
        <w:rPr>
          <w:sz w:val="26"/>
          <w:szCs w:val="26"/>
        </w:rPr>
      </w:pPr>
    </w:p>
    <w:p w:rsidR="00EE4C5C" w:rsidRDefault="00EE4C5C" w:rsidP="00387B11">
      <w:pPr>
        <w:widowControl/>
        <w:ind w:firstLine="5103"/>
        <w:rPr>
          <w:sz w:val="26"/>
          <w:szCs w:val="26"/>
        </w:rPr>
        <w:sectPr w:rsidR="00EE4C5C" w:rsidSect="00BF18B5">
          <w:headerReference w:type="default" r:id="rId10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387B11" w:rsidRDefault="00387B11" w:rsidP="00387B11">
      <w:pPr>
        <w:widowControl/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87B11" w:rsidRDefault="00387B11" w:rsidP="00387B11">
      <w:pPr>
        <w:widowControl/>
        <w:ind w:firstLine="5103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образования,</w:t>
      </w:r>
    </w:p>
    <w:p w:rsidR="00387B11" w:rsidRDefault="00387B11" w:rsidP="00387B11">
      <w:pPr>
        <w:widowControl/>
        <w:ind w:firstLine="5103"/>
        <w:rPr>
          <w:sz w:val="26"/>
          <w:szCs w:val="26"/>
        </w:rPr>
      </w:pPr>
      <w:r>
        <w:rPr>
          <w:sz w:val="26"/>
          <w:szCs w:val="26"/>
        </w:rPr>
        <w:t>науки и молодёжи Республики Крым</w:t>
      </w:r>
    </w:p>
    <w:p w:rsidR="00387B11" w:rsidRPr="00EE4C5C" w:rsidRDefault="00387B11" w:rsidP="00387B11">
      <w:pPr>
        <w:widowControl/>
        <w:ind w:firstLine="5103"/>
        <w:rPr>
          <w:sz w:val="22"/>
          <w:szCs w:val="22"/>
        </w:rPr>
      </w:pPr>
      <w:r>
        <w:rPr>
          <w:sz w:val="26"/>
          <w:szCs w:val="26"/>
        </w:rPr>
        <w:t xml:space="preserve">от </w:t>
      </w:r>
      <w:r w:rsidR="00E83622">
        <w:rPr>
          <w:sz w:val="26"/>
          <w:szCs w:val="26"/>
        </w:rPr>
        <w:t>08.06.2016</w:t>
      </w:r>
      <w:r w:rsidR="00A6201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№ </w:t>
      </w:r>
      <w:r w:rsidR="00E83622">
        <w:rPr>
          <w:sz w:val="26"/>
          <w:szCs w:val="26"/>
        </w:rPr>
        <w:t xml:space="preserve"> 1524</w:t>
      </w:r>
    </w:p>
    <w:p w:rsidR="00387B11" w:rsidRDefault="00387B11" w:rsidP="00387B11">
      <w:pPr>
        <w:widowControl/>
        <w:jc w:val="center"/>
        <w:rPr>
          <w:b/>
          <w:sz w:val="28"/>
          <w:szCs w:val="28"/>
        </w:rPr>
      </w:pPr>
      <w:r w:rsidRPr="001F4B63">
        <w:rPr>
          <w:b/>
          <w:sz w:val="28"/>
          <w:szCs w:val="28"/>
        </w:rPr>
        <w:t>РАСПРЕДЕЛЕНИЕ ПУТЁВОК</w:t>
      </w:r>
    </w:p>
    <w:p w:rsidR="00560469" w:rsidRDefault="00560469" w:rsidP="0029116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E64F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ДЦ «</w:t>
      </w:r>
      <w:r w:rsidR="00C14E2E">
        <w:rPr>
          <w:b/>
          <w:sz w:val="28"/>
          <w:szCs w:val="28"/>
        </w:rPr>
        <w:t>Орлёнок</w:t>
      </w:r>
      <w:r>
        <w:rPr>
          <w:b/>
          <w:sz w:val="28"/>
          <w:szCs w:val="28"/>
        </w:rPr>
        <w:t xml:space="preserve">» </w:t>
      </w:r>
      <w:r w:rsidR="00F361A0">
        <w:rPr>
          <w:b/>
          <w:sz w:val="28"/>
          <w:szCs w:val="28"/>
        </w:rPr>
        <w:t>между органами местного самоуправления</w:t>
      </w:r>
      <w:r>
        <w:rPr>
          <w:b/>
          <w:sz w:val="28"/>
          <w:szCs w:val="28"/>
        </w:rPr>
        <w:t xml:space="preserve"> муниципальных образований в Республике Крым</w:t>
      </w:r>
      <w:r w:rsidR="00F361A0">
        <w:rPr>
          <w:b/>
          <w:sz w:val="28"/>
          <w:szCs w:val="28"/>
        </w:rPr>
        <w:t xml:space="preserve">  </w:t>
      </w:r>
    </w:p>
    <w:p w:rsidR="00BF18B5" w:rsidRDefault="00BF18B5" w:rsidP="00291165">
      <w:pPr>
        <w:widowControl/>
        <w:jc w:val="center"/>
        <w:rPr>
          <w:b/>
          <w:sz w:val="28"/>
          <w:szCs w:val="28"/>
        </w:rPr>
      </w:pPr>
      <w:bookmarkStart w:id="0" w:name="_GoBack"/>
      <w:bookmarkEnd w:id="0"/>
    </w:p>
    <w:p w:rsidR="00E1420D" w:rsidRDefault="00BF18B5" w:rsidP="0029116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(проект художественно-эстетической направленности «Второй Всероссийский фестиваль танцев «Танцуй, Россия!»)</w:t>
      </w:r>
    </w:p>
    <w:p w:rsidR="00E1420D" w:rsidRDefault="00E1420D" w:rsidP="00291165">
      <w:pPr>
        <w:widowControl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2761" w:tblpY="4801"/>
        <w:tblW w:w="7386" w:type="dxa"/>
        <w:tblLayout w:type="fixed"/>
        <w:tblLook w:val="04A0" w:firstRow="1" w:lastRow="0" w:firstColumn="1" w:lastColumn="0" w:noHBand="0" w:noVBand="1"/>
      </w:tblPr>
      <w:tblGrid>
        <w:gridCol w:w="459"/>
        <w:gridCol w:w="1954"/>
        <w:gridCol w:w="960"/>
        <w:gridCol w:w="1415"/>
        <w:gridCol w:w="2598"/>
      </w:tblGrid>
      <w:tr w:rsidR="00E1420D" w:rsidRPr="009730E0" w:rsidTr="00BF18B5">
        <w:trPr>
          <w:trHeight w:val="30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0E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730E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730E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0E0">
              <w:rPr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0E0">
              <w:rPr>
                <w:b/>
                <w:bCs/>
                <w:color w:val="000000"/>
                <w:sz w:val="16"/>
                <w:szCs w:val="16"/>
              </w:rPr>
              <w:t>Всего детей в возрасте от 11 до 1</w:t>
            </w:r>
            <w:r w:rsidR="00BF18B5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9730E0">
              <w:rPr>
                <w:b/>
                <w:bCs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0E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0D" w:rsidRPr="009730E0" w:rsidRDefault="00BF18B5" w:rsidP="00BF18B5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  <w:r w:rsidR="00E1420D">
              <w:t xml:space="preserve"> смена</w:t>
            </w:r>
          </w:p>
        </w:tc>
      </w:tr>
      <w:tr w:rsidR="00E1420D" w:rsidRPr="009730E0" w:rsidTr="00BF18B5">
        <w:trPr>
          <w:trHeight w:val="30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 </w:t>
            </w:r>
            <w:r w:rsidR="00BF18B5">
              <w:rPr>
                <w:b/>
                <w:bCs/>
                <w:color w:val="000000"/>
                <w:sz w:val="16"/>
                <w:szCs w:val="16"/>
              </w:rPr>
              <w:t>17-18.07.2016 по 06-07.08.2016</w:t>
            </w:r>
          </w:p>
        </w:tc>
      </w:tr>
      <w:tr w:rsidR="00E1420D" w:rsidRPr="009730E0" w:rsidTr="00BF18B5">
        <w:trPr>
          <w:trHeight w:val="42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Лагерь «</w:t>
            </w:r>
            <w:r w:rsidR="00BF18B5">
              <w:rPr>
                <w:b/>
                <w:bCs/>
                <w:color w:val="000000"/>
                <w:sz w:val="16"/>
                <w:szCs w:val="16"/>
              </w:rPr>
              <w:t>Комсомольский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E1420D" w:rsidRPr="009730E0" w:rsidTr="00BF18B5">
        <w:trPr>
          <w:trHeight w:val="3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0D" w:rsidRPr="009730E0" w:rsidRDefault="00BF18B5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г. Армянск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1 557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0E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30E0">
              <w:rPr>
                <w:sz w:val="20"/>
                <w:szCs w:val="20"/>
              </w:rPr>
              <w:t>1</w:t>
            </w:r>
          </w:p>
        </w:tc>
      </w:tr>
      <w:tr w:rsidR="00E1420D" w:rsidRPr="009730E0" w:rsidTr="00BF18B5">
        <w:trPr>
          <w:trHeight w:val="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5C00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г. Красноперекопск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20D" w:rsidRPr="009730E0" w:rsidTr="00BF18B5">
        <w:trPr>
          <w:trHeight w:val="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Белогорский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4 098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420D" w:rsidRPr="009730E0" w:rsidTr="00BF18B5">
        <w:trPr>
          <w:trHeight w:val="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3 456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9730E0">
              <w:rPr>
                <w:sz w:val="20"/>
                <w:szCs w:val="20"/>
              </w:rPr>
              <w:t>2</w:t>
            </w:r>
          </w:p>
        </w:tc>
      </w:tr>
      <w:tr w:rsidR="00E1420D" w:rsidRPr="009730E0" w:rsidTr="00BF18B5">
        <w:trPr>
          <w:trHeight w:val="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Красноперекопский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1 777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20D" w:rsidRPr="009730E0" w:rsidTr="00BF18B5">
        <w:trPr>
          <w:trHeight w:val="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5C00B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Первомайский</w:t>
            </w:r>
            <w:r w:rsidR="00E1420D" w:rsidRPr="009730E0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2 211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20D" w:rsidRPr="009730E0" w:rsidTr="00BF18B5">
        <w:trPr>
          <w:trHeight w:val="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Раздольненский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20D" w:rsidRPr="009730E0" w:rsidTr="00BF18B5">
        <w:trPr>
          <w:trHeight w:val="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Советский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2 371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420D" w:rsidRPr="009730E0" w:rsidTr="00BF18B5">
        <w:trPr>
          <w:trHeight w:val="399"/>
        </w:trPr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0E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1420D" w:rsidRPr="009730E0" w:rsidRDefault="00E1420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0E0">
              <w:rPr>
                <w:b/>
                <w:bCs/>
                <w:color w:val="000000"/>
                <w:sz w:val="22"/>
                <w:szCs w:val="22"/>
              </w:rPr>
              <w:t>114 930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420D" w:rsidRPr="009730E0" w:rsidRDefault="005C00BD" w:rsidP="00BF18B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1F4B63" w:rsidRPr="001F4B63" w:rsidRDefault="001F4B63" w:rsidP="00E1420D">
      <w:pPr>
        <w:widowControl/>
        <w:rPr>
          <w:b/>
          <w:sz w:val="28"/>
          <w:szCs w:val="28"/>
        </w:rPr>
      </w:pPr>
    </w:p>
    <w:sectPr w:rsidR="001F4B63" w:rsidRPr="001F4B63" w:rsidSect="00D348C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53" w:rsidRDefault="00A72E53" w:rsidP="00D348C3">
      <w:r>
        <w:separator/>
      </w:r>
    </w:p>
  </w:endnote>
  <w:endnote w:type="continuationSeparator" w:id="0">
    <w:p w:rsidR="00A72E53" w:rsidRDefault="00A72E53" w:rsidP="00D3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53" w:rsidRDefault="00A72E53" w:rsidP="00D348C3">
      <w:r>
        <w:separator/>
      </w:r>
    </w:p>
  </w:footnote>
  <w:footnote w:type="continuationSeparator" w:id="0">
    <w:p w:rsidR="00A72E53" w:rsidRDefault="00A72E53" w:rsidP="00D3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74876"/>
      <w:docPartObj>
        <w:docPartGallery w:val="Page Numbers (Top of Page)"/>
        <w:docPartUnique/>
      </w:docPartObj>
    </w:sdtPr>
    <w:sdtEndPr/>
    <w:sdtContent>
      <w:p w:rsidR="001E64F3" w:rsidRDefault="001E64F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4F3" w:rsidRDefault="001E64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9D6"/>
    <w:multiLevelType w:val="hybridMultilevel"/>
    <w:tmpl w:val="AAD8B8FA"/>
    <w:lvl w:ilvl="0" w:tplc="046AAA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9C6"/>
    <w:rsid w:val="00010082"/>
    <w:rsid w:val="0002038D"/>
    <w:rsid w:val="0003645C"/>
    <w:rsid w:val="00043CC2"/>
    <w:rsid w:val="0009790C"/>
    <w:rsid w:val="000B6CC5"/>
    <w:rsid w:val="000C5E40"/>
    <w:rsid w:val="000D7122"/>
    <w:rsid w:val="000F60FD"/>
    <w:rsid w:val="0011027C"/>
    <w:rsid w:val="00112CE6"/>
    <w:rsid w:val="0014313E"/>
    <w:rsid w:val="00152F65"/>
    <w:rsid w:val="00164DF9"/>
    <w:rsid w:val="001652AC"/>
    <w:rsid w:val="00181265"/>
    <w:rsid w:val="00181FF6"/>
    <w:rsid w:val="0019360C"/>
    <w:rsid w:val="001C6AEA"/>
    <w:rsid w:val="001E2A17"/>
    <w:rsid w:val="001E64F3"/>
    <w:rsid w:val="001F4B63"/>
    <w:rsid w:val="00215652"/>
    <w:rsid w:val="0022745D"/>
    <w:rsid w:val="00252692"/>
    <w:rsid w:val="002636DD"/>
    <w:rsid w:val="00291165"/>
    <w:rsid w:val="002A584D"/>
    <w:rsid w:val="002A6799"/>
    <w:rsid w:val="002B1259"/>
    <w:rsid w:val="002C1F69"/>
    <w:rsid w:val="002C5250"/>
    <w:rsid w:val="002C6BEF"/>
    <w:rsid w:val="002D40D0"/>
    <w:rsid w:val="002F63B6"/>
    <w:rsid w:val="00300CCC"/>
    <w:rsid w:val="00303415"/>
    <w:rsid w:val="0036026F"/>
    <w:rsid w:val="00371006"/>
    <w:rsid w:val="0037104F"/>
    <w:rsid w:val="00387B11"/>
    <w:rsid w:val="0039516E"/>
    <w:rsid w:val="003A21C9"/>
    <w:rsid w:val="004036DE"/>
    <w:rsid w:val="00440B4F"/>
    <w:rsid w:val="00455E28"/>
    <w:rsid w:val="00464B96"/>
    <w:rsid w:val="00472A10"/>
    <w:rsid w:val="004B143B"/>
    <w:rsid w:val="004B42C7"/>
    <w:rsid w:val="004F2196"/>
    <w:rsid w:val="004F741D"/>
    <w:rsid w:val="00527BF4"/>
    <w:rsid w:val="00530FE6"/>
    <w:rsid w:val="00560469"/>
    <w:rsid w:val="00597043"/>
    <w:rsid w:val="005C00BD"/>
    <w:rsid w:val="005C1406"/>
    <w:rsid w:val="00607986"/>
    <w:rsid w:val="00631700"/>
    <w:rsid w:val="00646B09"/>
    <w:rsid w:val="00652BAE"/>
    <w:rsid w:val="00657E8A"/>
    <w:rsid w:val="006734AB"/>
    <w:rsid w:val="00675B42"/>
    <w:rsid w:val="00684813"/>
    <w:rsid w:val="006A2A7F"/>
    <w:rsid w:val="006B484E"/>
    <w:rsid w:val="006B4F79"/>
    <w:rsid w:val="006D31B0"/>
    <w:rsid w:val="00720CED"/>
    <w:rsid w:val="00725D38"/>
    <w:rsid w:val="007363CD"/>
    <w:rsid w:val="00771007"/>
    <w:rsid w:val="00772E7A"/>
    <w:rsid w:val="007D3B4C"/>
    <w:rsid w:val="007D3CD3"/>
    <w:rsid w:val="007D4433"/>
    <w:rsid w:val="007D4FF2"/>
    <w:rsid w:val="007E3F07"/>
    <w:rsid w:val="00801944"/>
    <w:rsid w:val="00817DC4"/>
    <w:rsid w:val="00862913"/>
    <w:rsid w:val="00864B44"/>
    <w:rsid w:val="008A0EE5"/>
    <w:rsid w:val="008A406F"/>
    <w:rsid w:val="009107ED"/>
    <w:rsid w:val="00934F8F"/>
    <w:rsid w:val="00944ABC"/>
    <w:rsid w:val="009532D1"/>
    <w:rsid w:val="00966D52"/>
    <w:rsid w:val="0097234F"/>
    <w:rsid w:val="009730E0"/>
    <w:rsid w:val="009C27F1"/>
    <w:rsid w:val="009D6B9A"/>
    <w:rsid w:val="009F3919"/>
    <w:rsid w:val="00A10EC3"/>
    <w:rsid w:val="00A20171"/>
    <w:rsid w:val="00A43068"/>
    <w:rsid w:val="00A52D9B"/>
    <w:rsid w:val="00A62013"/>
    <w:rsid w:val="00A63ED1"/>
    <w:rsid w:val="00A64BFD"/>
    <w:rsid w:val="00A72E53"/>
    <w:rsid w:val="00AA02FC"/>
    <w:rsid w:val="00AB7782"/>
    <w:rsid w:val="00AC141A"/>
    <w:rsid w:val="00AF2DAA"/>
    <w:rsid w:val="00B032F8"/>
    <w:rsid w:val="00B25404"/>
    <w:rsid w:val="00B35BBB"/>
    <w:rsid w:val="00B4414D"/>
    <w:rsid w:val="00B7186C"/>
    <w:rsid w:val="00B96622"/>
    <w:rsid w:val="00BD29D5"/>
    <w:rsid w:val="00BF18B5"/>
    <w:rsid w:val="00BF307C"/>
    <w:rsid w:val="00BF6D4C"/>
    <w:rsid w:val="00C03B06"/>
    <w:rsid w:val="00C042EE"/>
    <w:rsid w:val="00C1437D"/>
    <w:rsid w:val="00C14E2E"/>
    <w:rsid w:val="00C230E4"/>
    <w:rsid w:val="00C7109A"/>
    <w:rsid w:val="00C732AC"/>
    <w:rsid w:val="00C91BAA"/>
    <w:rsid w:val="00CA2506"/>
    <w:rsid w:val="00CA4536"/>
    <w:rsid w:val="00CB33DB"/>
    <w:rsid w:val="00CE1EAD"/>
    <w:rsid w:val="00D029F7"/>
    <w:rsid w:val="00D12BF2"/>
    <w:rsid w:val="00D23CC7"/>
    <w:rsid w:val="00D348C3"/>
    <w:rsid w:val="00D471E6"/>
    <w:rsid w:val="00D77662"/>
    <w:rsid w:val="00DA5714"/>
    <w:rsid w:val="00DC1011"/>
    <w:rsid w:val="00E0170E"/>
    <w:rsid w:val="00E1420D"/>
    <w:rsid w:val="00E54205"/>
    <w:rsid w:val="00E639C6"/>
    <w:rsid w:val="00E80F12"/>
    <w:rsid w:val="00E83622"/>
    <w:rsid w:val="00EC600D"/>
    <w:rsid w:val="00ED5D3D"/>
    <w:rsid w:val="00EE4C5C"/>
    <w:rsid w:val="00EF69F0"/>
    <w:rsid w:val="00F13180"/>
    <w:rsid w:val="00F16AAC"/>
    <w:rsid w:val="00F23897"/>
    <w:rsid w:val="00F25DF6"/>
    <w:rsid w:val="00F361A0"/>
    <w:rsid w:val="00F76AF7"/>
    <w:rsid w:val="00F855E0"/>
    <w:rsid w:val="00F93F3A"/>
    <w:rsid w:val="00FB788E"/>
    <w:rsid w:val="00FC03E9"/>
    <w:rsid w:val="00FE1258"/>
    <w:rsid w:val="00FE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9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8">
    <w:name w:val="heading 8"/>
    <w:basedOn w:val="a"/>
    <w:next w:val="a"/>
    <w:qFormat/>
    <w:rsid w:val="00E639C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639C6"/>
    <w:rPr>
      <w:b/>
      <w:bCs/>
      <w:caps/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E639C6"/>
    <w:pPr>
      <w:jc w:val="center"/>
    </w:pPr>
    <w:rPr>
      <w:b/>
      <w:bCs/>
      <w:caps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8481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5">
    <w:name w:val="Центр"/>
    <w:basedOn w:val="a"/>
    <w:uiPriority w:val="99"/>
    <w:rsid w:val="0068481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6">
    <w:name w:val="Balloon Text"/>
    <w:basedOn w:val="a"/>
    <w:link w:val="a7"/>
    <w:rsid w:val="007D4FF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D4FF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F4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657E8A"/>
    <w:pPr>
      <w:ind w:left="720"/>
      <w:contextualSpacing/>
    </w:pPr>
  </w:style>
  <w:style w:type="paragraph" w:styleId="aa">
    <w:name w:val="header"/>
    <w:basedOn w:val="a"/>
    <w:link w:val="ab"/>
    <w:uiPriority w:val="99"/>
    <w:rsid w:val="00D348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48C3"/>
    <w:rPr>
      <w:sz w:val="24"/>
      <w:szCs w:val="24"/>
    </w:rPr>
  </w:style>
  <w:style w:type="paragraph" w:styleId="ac">
    <w:name w:val="footer"/>
    <w:basedOn w:val="a"/>
    <w:link w:val="ad"/>
    <w:rsid w:val="00D34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4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DBA0-F354-4F9F-962F-3A15238E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45</cp:revision>
  <cp:lastPrinted>2016-06-10T08:11:00Z</cp:lastPrinted>
  <dcterms:created xsi:type="dcterms:W3CDTF">2013-02-15T11:37:00Z</dcterms:created>
  <dcterms:modified xsi:type="dcterms:W3CDTF">2016-08-02T12:54:00Z</dcterms:modified>
</cp:coreProperties>
</file>